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comprehensive experience in designing, implementing, and optimizing web and mobile applications. Proficient in backend development focusing on automation, REST APIs, and cloud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Node.js,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Flask,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Make.com, Render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Webhooks: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Airtable API, Dropbox API, Cloudflare R2, Webhook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n8n, CI/CD, Docker, Kubernetes,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Finalized and stabilized an existing automation system powering over 200 AI bots, ensuring seamless operation and minimal downtime while implementing proactive monitoring for performance optimization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complex webhook logic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 more robust setup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Make.com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performance, reliability, and scalability of automation processes to meet growing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media delivery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Dropbox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 R2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asset access speeds and reliability during peak usage across multiple applications and platforms for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secure connections for APIs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Render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ElevenLabs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Fanvue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secure data flow while utilizing best practices in API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scale-ready logic for platform content posting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Fanvue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fallback logic for data delivery while maintaining a high-quality user experience amid various internal and external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automation fallback logic ensuring system resilience post-deployment, minimizing disruptions and allowing for real-time adjustments to automation tasks under varied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detailed performance logging for automation systems, allowing for continuous monitoring and enhancement based on data-driven insights which are pivotal for strategic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 modularity and sustainability through establishing best practices during deployment to enable smooth future updates and feature rollouts without impacting existing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trends in AI bot automation ensuring proactive adjustments to keep the system in line with industry trends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brainstorming sessions to review potential improvements on existing architectures, showcasing adaptability and an innovative mindset to overcome technical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mentored junior developers by conducting code reviews and providing constructive feedback, enhancing team skills in automation technology and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the integration of new cloud technologies and automation frameworks, fostering an environment of learning and exploration among team members for ongoing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debt within existing systems, advocating for efficient coding practices, ultimately enhancing project maintainability and future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documentation for automation processes, effectively communicating changes and best practices across teams to ensure synchronization and collective understanding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ceremonies,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tracking and ensuring timely updates on deliverables while fostering an environment of open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speed and scalability enhancements that improved application response time significantly in a fast-paced enterprise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architecture focused on modular service components, allowing for easier maintenance and upgrades while ensuring high availability and performance across various software environments and networking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teams to translate customer requirements and business logic into technical specifications, ensuring the end product met both aesthetic appeal and functional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pipelines, driving improvements in development efficiency and delivering software products on time with better version control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connect various business systems, facilitating swift data interchange which resulted in substantially improved operational workflow with less manual intervention required.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testing, including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code robustness and reliability before product releases to avoid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through the use of profiling tools to identify bottlenecks in code and suggested actionable improvements, leading to better resource allocation during peak usage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code reviews, enhancing code quality and fostering team collaboration to ensure adherence to best practices and delivering high-quality software outputs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technology facilitator in team workshops,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ease the transition of monolithic applications into containerized microservices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and presented findings to stakeholders, ensuring that the end product aligned closely with business goals and client satisfaction metrics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software design patterns across the engineering team to standardize coding practices and reduce onboarding time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to improve application responsiveness and throughput by optimizing database query performance for more dynamic interaction with user inputs.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