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in software development, specializing in web and mobile applications. Proven expertise in full-stack development, API creation, cloud integration, and performance optimization, with a strong focus on using the .NET Framework, Azure, SQL, and NoSQL databases to build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Node.js, Express,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Postgres, MySQL, MongoDB, Cassandra,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Trello, Azure DevOps, Postman, Swagger,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cutting-edge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ensure high performance and responsiveness, while collaborating closely with product owners to understand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microservices architecture, enhancing the scalability of applications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integrations for seamless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improved feature delivery timelines, while rigorously testing and maintaining code quality through CI/CD pipelines and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experiences, ensuring interfaces are intuitive and responsive, while collaborating with UI/UX designers for modern design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performance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enhancing application handling capabilities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authentication, significantly reducing the vulnerabilities within web applications and complying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the development process, fostering a culture of continuous improvement and knowledge sharing that promoted agility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contributed to faster deployment cycles and an overall reduction in development time through streamlined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meetings that focused on technical debt reduction, proposing actionable solutions for code refactoring that increase maintainability and general project health.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mentor junior developers on best coding practices and architectural design, ensuring high standards in the development process and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thought leadership by sharing insights on emerging tech trends, influencing the roadmap of product development with a future-oriented perspective.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mapping and backlog grooming sessions, using agile methodologies to ensure alignment between team deliverables and business objectives, while iterating on features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technology training workshops and seminars, enhancing personal skill sets and contributing to overall team skill development by implementing learned best practices into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 successfully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better manage and scale applications, aligning database solutions with elements of the cloud-based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technical documentation, establishing well-defined software development procedures that guide team practices and serve as a reference for future engineering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which enhanced application scaling capabilities and facilitated smoother access to backend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user experience across various platforms through extensive usability testing and validation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develop robust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reliability and ensuring adherence to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fine-tuning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caching strategies, resulting in improved speed and resource management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learning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managing sprint tasks and delivering potential shippable increments, which improved project visibility and team cohesion through regular stand-ups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third-party APIs to enhance application functionality, ensuring seamless data exchange between the software and external services, thus enriching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encourage collaborative coding practices, leveraging teamwork and mutual knowledge growth to overcome coding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researched new technologies for potential integration into ongoing projects, keeping the product line competitive and relevant in the technology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Automatically generated reports and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streamlining communication and understanding of software components among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error handling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Serilog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issue resolution times and system monitoring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discussions around architecture improvements for existing legacy systems to shift towards more modern and maintainable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