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11 years of experience in software development, focusing on web and mobile applications. Proven expertise in driving innovative solutions through full-stack development, exceptional problem-solving abilities, and strong collaboration skills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C#, Go,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Angular, React, Bootstrap, Vue.js,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Pulumi,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Maven, Gradle, Travis CI, Kubernetes,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and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Redis, Elasticsearch, MongoDB, PostgreSQL, MySQL,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adherence to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maximizing productivity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 software specifications, emphasizing user experience and business value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coding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culture of continuous learning and adapting to emerging technologies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Realized successful cloud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scalability while reducing operational costs through optimal cloud architecture and service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 processes and minimizing downtime through automated testing and deployment strategies for backend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drive modernization initiatives,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deployment efficiency and resilience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messaging solutions to improve data flow between services, thus ensuring real-time data processing capabilities and increased system responsiveness to user inputs.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emphasized coding standards, security practices, and performance enhancements, resulting in improved application quality and reduced technical debt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robust application functionality while embracing test-driven development (TDD)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agile retrospectives and continuous feedback loops within project teams, facilitating an adaptive approach to project management and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success by interfacing with client stakeholders to align development efforts with strategic business objectives, ensuring alignment and clarity in project deliverables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software solutions, identifying opportunities for leveraging advanced analytics to enhance user experiences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Compiled and delivered technical documentation and user guides to aid in software orientation for various user levels, encapsulating necessary technical insights and applications usage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brainstorming sessions, proposing innovative solutions and leveraging collective expertise to address complex business challenges, ensuring that collaborative efforts were consistently focused on achieving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high-performance engineering culture through thought leadership, effective collaboration, and a shared commitment to quality and continuous improvement within the technical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making significant contributions to enhanced application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APIs with frontend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clear communication and data flow between client-side and server-side components to maximize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innovate products, directly enhancing customer engagement and satisfaction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promoting a user-centric design philosophy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by designing and implementing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large datasets while ensuring data integrity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DevOps processes by automating deployment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release speed and reducing deployment errors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clean code through peer reviews and mentorship opportunities, encouraging best practices within the development team to collectively improve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systems architecture and workflows to identify bottlenecks, proposing solutions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increasing application responsiveness and scalability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between technical and non-technical teams, ensuring alignment on project goals and expectations while fostering an atmosphere conducive to collaboration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problem-solving for production issues, leveraging diagnostic tools and creative solutions to maintain operational excellence and uphold system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messaging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integration across microservices, enabling real-time processing and enhancing the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functionality and system design, creating technical specifications and user manuals that improved onboarding experiences and knowledge share among the client teams and future maintainers.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leadership by spearheading initiatives around software quality assurance practices and CI/CD improvements, driving a culture of accountability and excellence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