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focusing on web and mobile applications. Proficient in backend and full-stack technologies, including Ruby on Rails, Go, and cloud platforms like AWS and GCP. Strong problem-solving skills and adaptability with a passion for learning and impactful contributions to team dynamics. Proven ability to collaborate across diverse teams, delivering reliable systems and personalized user experiences, eager to grow and innovate in a fast-paced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Go, JavaScript, HTML, CSS, Python, TypeScript,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Vue.js, Express.js, Django, Spring Boot, Angular,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Docker, Kubernetes, Terraform,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DynamoDB, BigQuery, Redis,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JIRA, Visual Studio Code, Postman, Swagger, Docker Compose, npm/yarn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services for the Neighborhood Alerts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reliability to support over 8 million monthly active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features that enhanced the user experience while delivering timely, localized alerts, significantly improving engagement with homeowners.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event-driven architecture by monitoring and orchestrating data pipelines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Kinesis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Pub/Sub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real-time alert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multiple database systems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storage and retrieval processes, contributing to efficient analytics for business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maintained responsive email templates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libraries to enable personalized communications compatible across all major email clients, enhancing customer engagement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architectural discussions, fostering a culture of continuous improvement and collaboration while sharing insights on best development practices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investigate and resolve critical bugs that impacted the user experience,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issue tracking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adherence to agile methodologies to ensure timely delivery of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brainstorming sessions with product managers to identify user needs and translate them into technical specifications, building features in alignment with business objectives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well-documented, and testable code adhering to industry standards and best practices, promoting maintainability and scalability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developing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deployment processes and enhanced team productivity while reducing downtimes.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growth mindset within the engineering team and guiding them through coding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 meetings, demonstrating strong communication skills and a collaborative spirit to enhance project delivery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EKS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 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improving the development lifecycle and operational management of applications deployed in the cloud.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engaging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push towards a seamless user experience that encourages interaction and satisfaction with the service.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analytics tools to interpret user engagement data which informed future development directions and feature enhancements, driving impactful performances across product offerings.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scalability to enhance overall user satisfaction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Overhauled existing backend services to employ microservices architecture, significantly improving deployment times and isolating features for more efficient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teams by implementing user-centric features based on extensive A/B testing and user feedback, increasing user adoption rates and overall customer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performance bottlenecks within applications and leveraged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metrics, leading to action plans that improved responsiveness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within an integrated team, frequently participating in scrums and planning sessions to align development efforts with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that provided seamless interactions between clients and servers, facilitating the easy integration of third-party services enhancing functionality within the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frameworks that improved code quality and reduced manual testing efforts, ensuring higher delivery speed with minimal defects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innovative team culture through knowledge sharing and mentorship, allowing junior engineers to grow their skills within an environment focused on collaboration and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schema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application performance and efficiency during peak load conditions, directly benefiting end-user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practices, which streamlined collaboration among teams and ensured quicker deployment cycles with greater merge accuracy.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architecture design discussions that aligned with long-term business goals, ensuring that both tech stack and infrastructure supported scalability as the user base grew.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customer support by interfacing with clients to understand software usability issues, then implemented feedback to enhance overall product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