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Applications Engineer with over 11 years of experience in software development, specializing in web and mobile applications. Proficient in designing end-to-end analytical solutions and applying cutting-edge technologies in real-world scenarios, ensuring optimal user experience and performance through collaboration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Next.js, Vue.js, Svelte, Bootstrap, Tailwindcss, React-Native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Django, Ruby on Rails, Flask,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Jenkins,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 Server, Oracle DB, Redis, Elasticsearch,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Slack, Visual Studio Code, Postman, Figma,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clients, leveraging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investigate complex business problems, design robust analytical solutions, and enhance data-driven decision-making processes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developing, testing, and maintaining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user-centric approach and optimal performance in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front-end functionality, executing best practices for security and efficiency, while ensuring seamless integration with back-end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bug fixes and enhancement routines, utilizing debugging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driving improvements in user experience and responsiveness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that strengthened coding standards and adherence to best practices, which fostered a quality-oriented engineering environment and facilitated continuous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 design and product teams to create user-friendly interfaces,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visually appealing and responsive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hosted applications were scalable, resilient, and cost-effective, aligning technical needs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by quickly upskilling in emerging technologies and evolving development tools to meet client demands, remaining agile within a fast-paced consultancy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to manage individual workstreams, applying effective project management techniques to ensure timely delivery of projects without compromising quality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knowledge of industry trends and best practices in web and mobile development, engaging in continuous professional development through online courses and technical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formulation of technical documentation and user guides to enhance the onboarding process for clients, simplifying complex concepts and fostering user independence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security enhancement within public and private applications, implementing protocols that safeguarded client and sensitive information from potential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developers, sharing insights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backend systems that promoted a culture of mentorship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management through effective communication, actively listening to client needs, and providing strategic insights that informed project direction and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deployment workflows, ensuring a streamlined and efficient experience from development to production with minimal downtime.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functional web applications tailored to client requirements, delivering exceptional user experiences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collaborating with project managers to define technical solutions that aligned with business objectives, transforming high-level requirements into actionable development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streamline application development processes, enhancing team collaboration and adaptability in delivering incremental releases, significantly improving overall project timelines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scalable microservices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environments, leveraging container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maintain project history, facilitate team collaboration, and implement proper code branching strategies that harmonized diverse development efforts within a shared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Concrete experience with database design and management using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non-relational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best practices for data consistency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with UX/UI teams to transform wireframes into production-ready applications, ensuring user-centric design principles were adhered to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automation tools, reinforcing quality assurance measures and expediting the delivery of application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application security standards by embedding vulnerability scanning and risk assessment processes into the development lifecycle, promoting adherence to security best practices in all phases of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within the team on emerging technologies and trends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highlighting their application within web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specifications for various projects that outlined architecture and design decisions, enabling clear communication of requirements that guided development processes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forums and open-source projects contributing to advancements in programming frameworks and development languages, fostering a sense of global collaboration within the development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