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web and mobile applications. Proficient in building applications using Java, Spring Boot, RESTful APIs, and natural language processing technologies. Adept at interpreting client requirements and translating them into effective application specifications, ensuring high-quality output through rigorous unit testing and collaborative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 Go,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Hibernate, React, Angular, Vue.js,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SVN, Docker, Kubernetes, Jenkins, Maven, Gradle,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JUnit, Selenium, JUnit, Postman, JUnit, Mockito, SonarQube,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the full lifecycle of application software development, addressing every phase from project conceptualization to implementation and ongoing maintenance in a dynamic AI-focused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translated complex client requirements into detailed application specifications, ensuring alignment with user needs and seamless functionality tailored for voice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project plans that detail timelines and task distributions, ensuring consistent communication and adaptability to changes throughout the development process while focusing on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multi-channel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operational efficiency by integrating cutting-edge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application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quality assurance through writing and executing unit tests, maintaining high software quality standards aligned with industry best practices and organizational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designed innovative client applications, adopting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cognitive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streamline operational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efforts with client systems to ensure compatibility and performance of applications within varied technological infrastructures, promoting effective communication channels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documented both billable and non-billable activities thoroughly, facilitating transparency in project management and resource allocation while assisting in budget adherence and project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consultation for development teams, advising on optimization strategies and enhancements to improve existing applications based on user feedback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architectural discussions, ensuring best practices were applied across all team developments to foster knowledge sharing and professional growth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review and improve existing development processes, identifying inefficiencies and proposing innovative solutions to enhance productivity within the team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developers by conducting regular meetings focused on brainstorming, problem-solving, and encouraging knowledge exchange to cultivate a supportive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and maintained documentation for client applications, including enhancement logs, bug fixes, and implementation strategies to provide clear guidance for future reference and training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Triage client support requests promptly, diagnosing and troubleshooting issues effectively to maintain application performance and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skills development through mentorship programs and training sessions, sharing insights on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frameworks with less experienced team members to foster professional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innovative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delivering optimal user experiences across multiple platforms while adhering to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requirements gathering and analysis to deployment, ensuring that applications are built to meet stringent industry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develop engaging and user-friendly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application aesthetics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that enabled seamless interaction between clients and server infrastructures, ensuring efficient data exchange and enhancing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constructive code reviews as part of a continuous improvement process, providing actionable insights and learning opportunities for team members focused on best practices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optimize data management practices, enabling rapid access and retrieval for applications while ensuring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comprehensive documentation for all developed applications, including design specifications, user manuals, and maintenance guides to support end-user training and technical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employing various debugging tools and techniques to resolve issues effectively and enhance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understand their needs and gather feedback on application functionality, ensuring adaptations were made swiftly to enhance overall user satisfaction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different vendor partners to ensure seamless integration of tools and platforms, fostering collaboration and ensuring that solutions were tailored to specific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sharing extensive knowledge on industry standards and innovative technologies, resulting in enhanced team competencies and improved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proper branching strategies and ensuring team alignment through regular updates and milestone tracking to avoid conflicts during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