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specifically focusing on web and mobile applications. Expertise in application installation, configuration, and troubleshooting in diverse environments, with a strong emphasis on reliability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JavaScript, C#, Ruby, Bash,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Ubuntu, Red Hat, CentOS,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vSphere, Active Directory, Jenkins, MS SharePoint, Issue Tracking Tools, Visio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MongoDB, PostgreSQL, NoSQL,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architect and implement monitoring tools, ensuring 100% uptime for both pre-production and production servers,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platforms for optimal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support for application users by troubleshooting complex issues, engaging with technical and non-technical teams for accurate resolution, and maintaining high levels of user satisfaction and functional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including workflows and configuration settings, which facilitated knowledge sharing and training among team members, reinforcing the importance of clear communication and collaboration in IT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fostering a culture of continuous improvement and technical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streamline repetitive tasks, significantly reducing manual effort and increasing process efficiency through the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vendors and cross-functional teams to diagnose and rectify application issues, strengthening relationships and communication channels to ensure seamless operation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technologies and methodologies within the team, advocating for ongoing education and training opportunities resulting in enhanced team skill sets and higher productivity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problem-solving skills to anticipate potential issues before they escalated, leading to proactive solutions that preserved application reliability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applications within the existing infrastructure, ensuring compatibility and optimal performance while adhering to established project timelines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improving team processes and methodologies, enhancing the overall efficacy and operational workflows within the IT team and broader organizational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regular audits and assessments, consistently improving system performance and user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of operational procedures contributing to knowledge retention and organizational memory, ensuring that critical information remained accessible to all team members during transitions and departures.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system health checks and performance assessments, utilizing industry-standard tools to identify areas for improvement and successfully implement recommended enhancements in server performance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improvements based on feedback and performance metrics, driving quality and efficiency as key organizational objectives while meeting stringent deadlines and maintaining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on new application features and enhancements, empowering users through education and enabling increased adoption of technologies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and leveraging the latest technologies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user-centered design through analytics and user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 to facilitate clear communication and prioritization of development tasks while fostering a collaborative environment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processes and reducing software delivery times while maintaining high-quality standards of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business needs into technical specifications, ensuring alignment with organizational goals and timely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methodologies including unit tests, integration tests, and user acceptance testing to ensure software integrity and compliance with functional specifications before feature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seamless communication between applications and third-party services, boosting efficiency and enhancing functionality for end-users and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user-friendly applications, integrating user feedback into iterative design processes and ongoing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deployed applications, consistently enhancing user satisfaction and reducing resolution times through comprehensive knowledge of application landscapes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maintenance of legacy systems, applying modern development practices to improve functionality and usability while preserving existing investments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promoting adherence to coding standards and best practices, while fostering a culture of learning and continuous improvement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implementation of technical documentation to support various software solutions, ensuring clarity and ease of understanding for both technical and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