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Application Developer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including web and mobile applications. Proven expertise in machine learning, SDLC, and efficient software design and development, with a focus on delivering high-quality,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Spring Boot, ASP.NET, Django, Flask,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Maven, Visual Studio, Eclipse,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SQLite, SQL Server, NoSQL,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CloudFormation, Terraform, Kinesis, Lambda, S3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Application Developer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software applications that adhere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 Cycle (SDLC)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thorough project analysis, detailed design, efficient implementation, and ongoing enhancements to optimize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gather and translate business requirements into effective technical specifications, ensuring alignment with overall project objectives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unit testing practices to uphold high standards of software quality, reinforcing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 and ensuring that applications are both robust and maintainable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create and integrate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legacy systems, and modern applications, facilitating improved functionality and user accessibility at all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team members, fostering a culture of knowledge sharing and continuous improvement in coding practices, thereby enhancing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outlining changes and operational procedures for users, contributing to better user onboarding and support practices during application deployment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industry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exploring innovative applications of these technologies to drive efficiency and redefine business processes within the software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application frameworks that support scalable and maintainable software design, ensuring that frameworks are well-structured to accommodate future growth and evolving user needs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best practices in coding standards, significantly reducing bugs and vulnerabilities by adhering to secure coding practices and conducting regular security assessments on developed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community initiatives within the organization, contributing insights and recommendations that shape the direction of ongoing technological investments and innovations across different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agile methodologies to facilitate a collaborative work environment that enables rapid iteration and deployment of software updates, enhancing responsiveness to changing business needs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through complex software design and development challenges, and promoting career growth and skill enhancement among peers, ultimately strengthening the team’s overall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clear and comprehensive procedures for operational tasks, ensuring that end-users were well-informed and equipped to handle software functionalities confidently and efficiently, crucial for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innovative approach to analytics by incorporating data from diverse sources to aid in decision-making processes and improve the functionality and adaptability of internal applications used across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Recommended and implemented improvements in existing codebases, consistently striving for enhanced performance and reliability while collaborating with teams to identify and prioritize necessary updates and fixes.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effectively to software development projects,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and consistently delivering high-quality applications on time while engaging in full lifecycle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and intuitive user experiences that adhere to design best practices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establish robust RESTful APIs, ensuring smooth communication between client-side applications and server-side logic to facilitate efficient data handling and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various testing frameworks to enhance application robustness,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ascertain application performance and reliability through comprehensive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pipelines, automating deployment processes while ensuring version control and collaboration across development teams, significantly improving deployment efficiency and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providing constructive feedback while also implementing suggestions from peers to cultivate a collaborative and quality-focused work environment that prioritizes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applications, spearheading initiatives aimed at integrating predictive analytics features that offer users advanced functionalities and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complex technical issues and resolutions, enhancing internal knowledge bases and contributing to continuous improvement processes that not only aided current projects but also future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stakeholders to gather and clarify software requirements, crafting detailed specs and timelines that align with strategic project goals and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security through best practices, integrating security measures into the development process, and performing vulnerability assessments to proactively address risks in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contributing to agile processes that promote rapid development cycles and adaptability to evolving business demands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performance and ensuring data integrity across applications while conducting database migrations when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