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developing innovative web and mobile applications. Proficient in leveraging Google Cloud Platform, Big Query, and Python to drive efficiency and enhance data processing workflows. Highly skilled in building complex ETL processes, optimizing SQL queries, and collaborating effectively within cross-functional teams to meet organizational goals and elevate the digital transformation journey.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Cloud Composer, Dataflow, BigQuery, SaaS,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Golang,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Pipelines, Data Warehousing, Partitioning, Clustering,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Grafana,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Airflow, Flask,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Google Cloud 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ensuring high performance and adherence to best practices under varying data loads and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focused on minimizing costs associated with data retrieval, while ensuring high efficiency and speed by leveraging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like clustering and partitioning.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Python scripts employing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monitor workflows, significantly enhancing performance and reliability in scheduling </w:t>
      </w:r>
      <w:r w:rsidRPr="00745DD3">
        <w:rPr>
          <w:rFonts w:ascii="Roboto Light" w:eastAsia="Roboto Light" w:hAnsi="Roboto Light" w:cs="Roboto Light"/>
          <w:b/>
          <w:bCs/>
          <w:color w:val="404040" w:themeColor="text1" w:themeTint="BF"/>
          <w:sz w:val="20"/>
          <w:szCs w:val="20"/>
        </w:rPr>
        <w:t xml:space="preserve">data ingestion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fine-grained 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to secure data access through </w:t>
      </w:r>
      <w:r w:rsidRPr="00745DD3">
        <w:rPr>
          <w:rFonts w:ascii="Roboto Light" w:eastAsia="Roboto Light" w:hAnsi="Roboto Light" w:cs="Roboto Light"/>
          <w:b/>
          <w:bCs/>
          <w:color w:val="404040" w:themeColor="text1" w:themeTint="BF"/>
          <w:sz w:val="20"/>
          <w:szCs w:val="20"/>
        </w:rPr>
        <w:t xml:space="preserve">authorized 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protecting sensitive information while promoting compliance with industry standards and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its features to create efficient, cost-effective solutions that improved data retrieval times across varied user queries and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reliability and accessibility by loading structured and unstructured data to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streaming &amp; batch methods for real-time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including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manipulation, and load processing, speeding up analytics capabilities for multifaceted customer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w:t>
      </w:r>
      <w:r w:rsidRPr="00745DD3">
        <w:rPr>
          <w:rFonts w:ascii="Roboto Light" w:eastAsia="Roboto Light" w:hAnsi="Roboto Light" w:cs="Roboto Light"/>
          <w:b/>
          <w:bCs/>
          <w:color w:val="404040" w:themeColor="text1" w:themeTint="BF"/>
          <w:sz w:val="20"/>
          <w:szCs w:val="20"/>
        </w:rPr>
        <w:t xml:space="preserve">digital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project workflows that facilitate better employee experiences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cloud technologies and data management trends, ensuring project implementations stayed current, competitive, and successful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data from multiple sources into a single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 to facilitate seamless reporting, enhancing data insight generations by collaborating with data analysts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coordinating with healthcare partners to develop digital solutions that ensured accurate patient data management and reporting through effective use of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architecture and optimized data workflows, focusing on minimizing resource consumption while maintaining high performance standards across various projects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exploration tasks using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valuable insights that shaped business strategies and improved operational efficiency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company culture that prioritizes continuous learning and skill enhancement among technical staff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improving project turn-around times through iterative development and adequate feedback loops.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backend processes for seamless integration with existing enterprise applications and improving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executed sophisticated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and reliability of software releases across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standards of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a multi-tier architecture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and responsive back-end systems for varied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utilizing scrum methodologies, continuously integrating customer feedback into development cycles, which enhanced user experiences and project outcomes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performance issues across web applications, applying critical thinking and analytical skills to identify and resolve problems efficiently and effectively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sessions for database queries, minimizing execution time and optimizing resource utilization to deliver faster data access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to expand team members’ understanding of cloud architectures and data optimization strategies, facilitating improved project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processes, ensuring code quality and efficient release cycles without downtime during updates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management teams to define project scope and requirements, aligning development functions with strategic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automation, enhancing deployment efficiency and system reliability through streamlined operational procedures and tool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cloud application development and best practices in efficient data handling, ensuring knowledge continuity and skill advancement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community projects on data science and engineering, fostering collaborative skills and engaging with industry trends, which in turn reflect positively on personal and team branding.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