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over 11 years of experience in building web and mobile applications. Expertise in Android development using Kotlin, proficient in modern architectures and passionate about women’s health technology innovations. Committed to delivering high-quality, user-centric software solutions through collaborative development and continuous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TypeScript,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Jetpack Compose, RxJava, Coroutines, Dagger, Realm, PyTorch, Kotlin Multiplatform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Android Studio, Git, CI/CD, Docker,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MVVM, MVI, Functional Programming, Design Patterns,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Espresso, Mockito, SonarQube, UI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and user-friendly features in the Oura Android app,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Jetpack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impactful insights into users' reproductive health and well-being.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an Agile environment to iterate on new features, ensuring alignment with user needs and the overall product vision for women's health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partnerships with backend, data science, and QA teams to develop robust feature implementations that enhanced the user experience and increased app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code reviews within the Android engineering team, promoting best practices in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fostering an environment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contributed to the architecture overhaul of shared codebases, applying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and implementing modern Android technologies to enhance app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mentoring of junior developers, leading workshops on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effective debugging techniques to elevate team skill levels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common libraries such as </w:t>
      </w:r>
      <w:r w:rsidRPr="00745DD3">
        <w:rPr>
          <w:rFonts w:ascii="Roboto Light" w:eastAsia="Roboto Light" w:hAnsi="Roboto Light" w:cs="Roboto Light"/>
          <w:b/>
          <w:bCs/>
          <w:color w:val="404040" w:themeColor="text1" w:themeTint="BF"/>
          <w:sz w:val="20"/>
          <w:szCs w:val="20"/>
        </w:rPr>
        <w:t xml:space="preserve">RxJava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Coroutines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asynchronous programming effectively, improving app responsiveness and user interaction during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industry-standard practices in unit and manual testing, ensuring software quality and reliability through rigorous testing protocols and integration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and automate the deployment process, leading to faster release cycles and enhanced product iterations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 security by integrating encryption practices and advocating for data privacy measures, aligning with best practices and regulations in the heath 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to facilitate data-based insights and machine learning applications focused on women's health, studying trends in health informatics and mobile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user feedback to inform feature enhancements, utilizing analytics tools to drive data-driven decision-making and improve user satisfaction with the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collaboration across the engineering teams in the US and EU, advocating for open communication to share knowledge and maintain synchronization on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extensive understanding of industry trends in wearable technology and women's health innovations, leveraging this knowledge to guide team strategy and product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adaptive team environment by promoting flexibility in working hours and methodologies, ensuring successful collaboration despite cross-time zone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and robust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catered to a diverse user base while ensuring adherence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craft clean, maintainable code while implementing core functionalities focused on improving user engagement with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on multiple projects while utilizing Agile methodologies to ensure timely delivery of product features and successful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libraries to enhance the Android application efficiency and performance, advocating for the adoption of industry-standard tools to meet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meetings to discuss architectural decisions and designs, promoting team alignment on key technical aspects and ensuring coherent development strategies were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collaborated closely with QA teams to ensure the quality of the software, emphasizing a robust validation process for all releases made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user experience teams to translate user needs into technical solutions that led to improved overall product usability and satisfaction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code integrity and tracking progress of features throughout the development process in line with the Agile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research and implementation of machine learning capabilities within the app to foster personalized user insights based on health tracking data gathering.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potential security risks associated with data handling in application development, ensuring compliance with health data policies and best practices in user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forums and attended industry conferences to stay updated on the latest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constantly looking for opportunities to implement new skills learned.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other teams by sharing knowledge and providing insights into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industry trends, fostering a community of continuous learning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 bikinis 360 feminine experience self awareness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age and consent education, GLenumlerg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dijit vatd and upending they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 innovative product _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altitude in their skills, ethnic and occupational diversity)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with each and every component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Transparencyoperationsyheld in user experience দুলাঝে মন্তব্য করুন</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זייןendelresnorms of achieveme गैरकन्ह किवह專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today's auto-makers } get there using artificial intelligence and ology played  важенобильного процесса;</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Volatile positive performance across both transaction and actionable analytics provide formulation for  플레이,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