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11 years of experience specializing in data reporting and analysis within the BPO industry. Adept at utilizing Excel, Power BI, and SQL to extract actionable insights and drive process improvements. Proven ability to collaborate with cross-functional teams to deliver comprehensive reporting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Power BI, SQL, Tableau, Microsoft Access, Python,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Looker, QlikView, D3.js, Chart.js, Google Data Studio, Power Query, Reporting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Workforce Management Systems:</w:t>
      </w:r>
      <w:r w:rsidRPr="00745DD3">
        <w:rPr>
          <w:rFonts w:ascii="Roboto Light" w:eastAsia="Roboto Light" w:hAnsi="Roboto Light" w:cs="Roboto Light"/>
          <w:color w:val="404040" w:themeColor="text1" w:themeTint="BF"/>
          <w:sz w:val="20"/>
          <w:szCs w:val="20"/>
        </w:rPr>
        <w:t xml:space="preserve"> Avaya, Verint, IEX, Teleopti, Genesys, Aspect, NICE, TCS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NoSQL, Oracle Database, SQL Server, MongoDB, SQLite, Apache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Azure Data Factory, Snowflake, Databricks, BigQuery,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data related to workforce management metrics, focusing on </w:t>
      </w:r>
      <w:r w:rsidRPr="00745DD3">
        <w:rPr>
          <w:rFonts w:ascii="Roboto Light" w:eastAsia="Roboto Light" w:hAnsi="Roboto Light" w:cs="Roboto Light"/>
          <w:b/>
          <w:bCs/>
          <w:color w:val="404040" w:themeColor="text1" w:themeTint="BF"/>
          <w:sz w:val="20"/>
          <w:szCs w:val="20"/>
        </w:rPr>
        <w:t xml:space="preserve">call volumes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service levels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drive actionable insights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published comprehensive reports at daily, weekly, monthly, and quarterly levels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dashboards to enhance performance understanding across various key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and patterns through rigorous data evaluation, producing recommendations aimed at optimizing internal processes and increasing efficiency in workforce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finance and customer service to translate business requirements into meaningful reporting solutions, ensuring data-driven decisions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tracked, and published metric comparisons, delivering insights into Budget versus Assumption versus Actual, enabling teams to make informed decisions based on current performance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integrity in relation to Enterprise Reporting, ensuring accuracy in dashboard displays and MBR &amp; QBR data input metrics for company-wide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effectiveness of workforce management strategies while concurrently seeking opportunities to automate reporting processes and drive transformation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databases to extract relevant datasets, enhancing the analytical capacity and providing deeper insights into operational performance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ongoing tracking of key performance indicators, offering stakeholders the ability to monitor performance effectively and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industry best practices in workforce reporting and analytics, incorporating innovative solutions that kept the organization aligned with leading data management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on data reporting techniques, enhancing overall department capability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process improvement areas through data mining and predictive analytics, significantly enhancing workflow efficiencies in management reporting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streamlining report generation and reducing time to deliver comprehensive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management to evaluate workforce effectiveness and suggest optimizations based on data-derived outcomes, driving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on data visualization best practices, ensuring team alignment with data significance and enhancing analytical application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using various programming languages and frameworks while working closely with QA teams to ensure deliverable quality was achieved consistently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user stories for accurate system modeling, facilitating designs that met both functional and non-functional requirements, streamlining development processes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related to coding practices while mentoring junior developers, fostering knowledge sharing and best practices across project teams, significantly improving team efficiency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on various cloud platforms, ensuring optimal performance and scalability while utilizing CI/CD pipelines to streamline the development lifecycle and improve release cadence.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create technical specifications, serving as a bridge between technical teams and business units to align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through systematic refactoring and optimization of legacy code, improving performance metrics, and application lifecycle management within overall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to enhance functionality and provide seamless user experiences while ensuring system compatibility and data integrity throughout all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deliverables, facilitating daily stand-ups, sprint reviews, and retrospectives to ensure continuous improvement and timely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software reliability, proactively identifying potential issues before deployment, reducing error rates and system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user-centered applications, focusing on iterative feedback loops that improved overall user journeys and satisfaction metrics across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transformation tools in conjunction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meaningful data load processes, enhancing decision-making capabilities and reporting accuracy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KPIs for software project health, utilizing metrics to advocate for project extractions, modifications, and enhancements based on evolving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