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and proactive AWS Software Engineer with 11 years of experience in software development, specializing in web and mobile applications. Proven expertise in cloud-native architecture, automation, application modernization, and collaboration with cross-functional teams to deliver exceptional solutions in AWS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CloudFormation, Lambda, EC2, S3, Secrets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NodeJs, JavaScript, C#, Ruby,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Vue, Django, Spring,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GitLab, Azure DevOps,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SQL Server, DynamoDB, MongoDB, Redis, Snowflake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they are scalable, cost-effective, and secure in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determine the requirements for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journey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translated complex business needs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applications and created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modernization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maintainability, and reduce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confirming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high-quality technical documentation and white papers, articulating complex ideas and processes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assisting clients in understanding and effectively deploying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infrastructure as code (IaC)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rapid deployment of environments and reduced time-to-production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application performance and automating alerts for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assessments and provided recommendations for improvement, which facilitated a smoother software development lifecycle and a more efficient operational environment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architectural reviews of client systems to identify potential bottlenecks and developed innovative solutions to improve both performance and scalability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team-building sessions that focused on adapting to new tools and technologies, fostering a collaborative environment conducive to shared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applications while maintaining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agile project methodologies, ensuring that project delivery was aligned with both client timelines and expectations while still maintaining a high standard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and training sessions for clients, detailing the advantages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they felt equipped to manage their systems independently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roles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groups to safeguard data and operational integrity in all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feedback loops with stakeholders allowing for iterative improvements in the application design process, enhancing client satisfaction with delivered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integrating advanced server-side logic and APIs, enhancing resilience and performance of the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implementing Agile methodologies, ensuring quick adaptations to project changes while maintaining high-quality software deliverables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utilizing containers (specifically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orchestration services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enhance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quality assurance processes and reduced the incidence of production issues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software features including RESTful APIs and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heavily on efficient state management and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guided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service-based architecture and security compliance throughout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 optimize cloud operating expenses by evaluating existing resource allocations and applying bolder enhancements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usage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code optimization across legacy systems, elevating their capabilities to modern standards while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resources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strong stakeholder relationships by translating technical jargon into understandable concepts, allowing for clearer communication and alignment on project objectives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intricate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various applications, ensuring data integrity and optimized access speeds for end-users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roadmap discussions, contributing insights on emerging technologies and trends that could positively impact clients' strategic initiatives and operational efficiencies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collaboration tools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transparency and accountability in workflows, improving team productivity 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