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web and mobile applications. Adept in AWS, CI/CD, DevOps methodologies, and team collaboration fosters deploying robust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Chef, Puppet,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Node.js,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AWS CodePipeline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CloudWatch,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templates, facilitating streamlined deployments and ensuring adherence to industry security standards while enabling scalable architecture in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delivery of software updates with minimal downtime while enhancing overall efficiency through automation and infrastructure as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migrate legacy applications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 and resource management, adapting processes for continuous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monitoring and alerting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incident response times and system reliability without overspending on unnecessary resources or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cost-efficiency and performance of cloud resources through continuous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Cost Explorer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that informed financial decisions in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Security 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regulations while maintaining user access control and data security across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modular and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provision infrastructure components, streamlining deployment processes and encouraging practices aligned with Infrastructure as Code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system backups and disaster recovery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Backup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sovereignty and retention policies aligned with organizational compliance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continuous learning that significantly impacted team adaptability and efficiency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sessions focusing on DevOps strategies, effectively identifying bottlenecks and process improvements across the software development lifecycle, emphasizing agility and responsiveness in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administration tasks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tuning while adhering to best practices for database security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training materials for deployment strategies, enhancing team onboarding and resource accessibility for both new and existing staff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analysis, promoting code quality and standards adherence across development practices as part of the continuous improvement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scrum meetings, contributing to clear communication across teams and ensuring alignment of goals, addressing any blockers that may hinder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towards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maintainability while fostering team productivity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creating robust data interactions that aligned with client specifications and improved user experiences through efficient data handling and processing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cloud-native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serverless architecture that optimized resource allocation and reduced operational overhead, while promoting rapid deployment cycles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following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while fostering a development culture centered on testing and validation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comprehensive logging frameworks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observability and debugging capabilities across all applications, allowing for prompt identification and remediation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application features, translating business requirements into technical specifications and actionable development tasks, resulting in increased stakeholder satisfaction and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user authentication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API access while enhancing application performance and scalability for user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deployment procedures for multiple environments, ensuring smooth transitions from development to production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comprehensive change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CI/CD practices across various teams, promoting quick and safe deployments while fostering a proactive approach to software troubleshooting and resolution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significantly improving application performance while ensuring data consistency and integrity during operations and increased data retrieval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members in software engineering best practices and modern tooling, fostering professional growth and development within the team while nurturing a collaborative and respectful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