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Software Engineer with over 11 years of hands-on experience in software development, focusing on AI solutions, web and mobile applications, user engagement, and productivity enhancement. Proven expertise in Go, Python, and AI technologies, with a strong commitment to building scalable systems and ethical AI practices to empower users.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Swift, Java, Ruby,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Natural Language Processing (NLP), Large Language Models (LLMs), Model Fine-Tuning, TensorFlow, PyTorch,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GraphQL, HTML5, CSS3,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CircleCI, AWS, Google Cloud Platform,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Mocha, Chai, Selenium, Postman, Jest,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Redis, ElasticSearch, SQLite,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enhance user experience, achieving robust solutions in collaboration with cross-functional teams ensuring alignment with company goals and user needs, focusing on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transform user interactions, driving engagement through improved context understanding and experience personalization in our email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involving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technologies for data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emphasizing high-quality, maintainable code that adheres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and trends, identifying those suitable for integration into systems to improve user workflows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ethical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existing systems, ensuring data privacy standards are adhered to while optimizing user engagement features and eliminating biases in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machine learning applications, enhancing the reliability and scalability of deployed solutions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define AI-driven functionalities and features, ensuring all developed code supports company objectives and enhances overall user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asynchronous communication across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information sharing and documentation while improving team collaboration and project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an environment of continuous learning and improvement, ensuring knowledge sharing and adherence to quality standards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experiment results and optimizing model performance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agile meetings, applying adaptive methodologies to ensure project timelines are met while discussing strategies and tackling challenges collaboratively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in client-side technologies, crafting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complemented backend functionalities, enhancing the overall user experience and interaction with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rapid prototyping of innovative features, developing MVPs with feedback loops that integrated user insights into development cycles, maximizing relevance and usability of the end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analysis and troubleshooting of AI-driven features to ensure high performance and reliability while aligning with user expectations and requirements across various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logging and monitoring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stellar performance in deployed solutions, allowing prompt identification and resolution of operational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developing scalable applications that integrate seamlessly with existing systems while enhancing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cross-functional teams on AI-related projects,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solving complex business challenges across numerous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serving application data and incorporating new AI features that ensured the integration of client requirements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practices, including test-driven development and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deliver high-quality software rapidly and enhance product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designers, ensuring that the technical implementation aligns with design and user interaction goals, facilitating effective communication and feedback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structures for high efficiency and speed with both relational and non-relational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monitoring tools and strategies to analyze application usage patterns, leading to informed decisions on feature enhancements and resource allocation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architectural discussions for new projects, offering technical insights and recommendations based on current technologies and best programming practices to enhance system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on new technology stacks and platforms for junior engineers, fostering a culture of continuous education and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improving usability and experience for users interacting with various internal and external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direction of software development projects, leveraging thorough knowledge of emerging technologies to provide innovative solutions tailored to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Remained actively involved in customer-facing meetings to gather requirements and ascertain feedback, ensuring that development priorities align closely with the expectations of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