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Software Engineer with over 11 years of experience specializing in designing and developing scalable web and mobile applications. Proven expertise in AI/ML technologies, rich backend and frontend frameworks, cloud platforms, and a strong commitment to enhancing user experience in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HTML5, CSS3, Bootstrap, Vue.js,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ASP.NET, Spring Boot, Flask, Django, Ruby on Rails,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Google Cloud Platform (GCP), AWS, Docker, Kubernetes, Firebase, Heroku,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Snowflake, Kafka, Apache Spark, Elasticsearch, MongoDB, PostgreSQL,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Jenkins, CircleCI, Travis CI, Terraform, Ansible,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AI-driven applications, integrating back-end systems,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patient workflows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robust, production-ready tools that improved clinical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engineers, fostering a culture of continuous improvement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debugging, testing, and optimization of applications, ensuring peak performance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met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up-to-date with industry trends and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engineering, advocating for innovative approaches to drive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high-quality, well-documented code while implementing coding standards that adhered to agile development principles, advancing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services, enhancing the functionality and scalability of existing applications within the organization and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specifications and documentation for applications and systems to aid in both internal and external stakeholder communication and understanding of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implementing continuous integration and deployment pipelines that facilitated more efficient release cycles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migrating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reducing operational costs in real-time analytics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that improved the reliability and stability of applications, directly correlating with user satisfaction and decreased error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liaison among various disciplines, ensuring proper flow of communication between technical and non-technical teams, optimizing project outcomes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for new product integrations, securing long-term scalability and maintainability in systems architecture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paradigms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highly responsive web applications that adhere to user-centered design principles and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practices, enhancing team capabilities and fostering a sense of responsibility for quality coding.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web applications using a tech stack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backend integrations and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enriched user interaction with implemented features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lifecycle of several healthcare software solutions, ensuring all deliverables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interoperability with healthcare data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security throughout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coding standards, improving overall team efficiency and software 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reducing bottlenecks and improving the cycle time for delivering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healthcare professionals with timely and relevant patient insights to facilitate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testing, increasing code coverage and robustness of the product, which reduced bug reports in production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stakeholders to gather requirements and transform them into functional specifications, ensuring alignment between business goals and technical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sessions to encourage innovation, foster new ideas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and enhance the understanding of existing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evolution of projects, ensuring both optimal performance and extensibility, leveraging modular design principles endemic to contemporary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cloud environments, improving system scalability and operational efficiency while adhering to project timelines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