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AI Research Scientist with 11 years of experience in software development, specializing in optimization and reinforcement learning for mission-critical industrial applications. Proven expertise in Python, TensorFlow, and Keras to enhance control systems and drive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SQL, JavaScript,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Ray, Caffe, MXNet,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SciPy, Dask, Matplotlib, Seaborn,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Docker, Kubernetes, Jupyter,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Optimization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Reinforcement Learning, Deep Learning, Genetic Algorithms, Evolutionary Strategies, Markov Decision Processes, Bayesian Optimization, Gradient Descent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Terraform, Ansible, Docker Compose, Kubernetes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control systems, enhancing operational efficiency and sustainability for industrial applications and significantly reducing energy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initiatives focused on the development of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algorithmic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decision-making processes for mission-critical systems in industrial environments, driving innovation in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control frameworks, ensuring seamless interoperation and maximizing performance in various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systems' capability to adapt and optimize operations autonomously, addressing performance challenges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and contributed to community knowledge bases by sharing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toolkits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methods for implementing AI-driven solutions in industrial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state-of-the-art research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applied findings to develop solutions that align with industry best practices, enhancing Phaidra's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AI models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Markov Decision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specific challenges in real-time decision making, delivering impactful results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handling and preparation for machine learning tasks, thus improving model training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machine learning tools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effective implementation aligned with project goals and company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operational needs and translate them into AI solutions, demonstrating strong alignment with customer empathy and team collaboration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research outputs and developed training materials for the implementation of new technologies, ensuring team members were well-informed and capable of utilizing advanced AI methods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machine learning models, ensuring scalability and reliability of AI solutions within the operational context of industrial automation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of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testing and deployment of AI-driven enhancements, significantly improving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efforts to evaluate and improve the overall architecture of Phaidra's AI systems, fostering a proactive approach to addressing technical challenges and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enhancements of existing systems and collaborating on the design of new software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to analyze large datasets,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valuable insights and drive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scalability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daily stand-ups, enhancing team productivity while adapting to rapidly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project requirements and translate them into technical specifications, ensuring alignment between business needs and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to ensure code quality,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Java applications, enhancing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through rigorous refactoring and profiling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software needs, providing tailored solutions and demonstrating superior customer service and technical expertise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software engineers on best practices in developing scalable cloud applications, contributing to their professional growth and the overall success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products, enhancing functionality and user experience while staying ahead of industry trends and utilizing innovative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facilitated CI/CD processes, streamlining software releases and ensuring consistent deployment of code changes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to solve complex problems, focusing on optimizing performance while ensuring code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