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AI Engineer with 11 years of software development experience, focused on web and mobile applications. Proficient in modern technologies including TypeScript, React, and Python, with a keen interest in large language models and generative AI. Proven track record in building scalable solutions and optimizing operational efficiencies for the social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Go,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Vue.js,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Google Cloud Functions,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Large Language Models, Generative 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user interfaces with backend functionalities while adhering to industry best practices for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within the cloud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efficient and cost-effective application deployment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NGOs to develop tailored AI solutions, leveraging insights from user engagement analytics and optimizing functionality to meet specific operational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data pipelines to integrate multiple data sources,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relational databases and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to educate NGO staff on technical best practices,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mentorship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strengthens their capacity for innovative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internal tools and reference codebases to assist NGOs in experimenting with and deploying their own generative AI projects confidently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rapid prototype cycles,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feedback and iterative improvements, thereby enhancing product offerings continuously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 emerging from in-kind work, providing value to the wider community and encouraging shared learning across teams and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approaches to monitoring performance metrics, enabling NGOs to make informed decisions based on comprehensive analytics and refining their operational strategies as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productivity and deployment speed while ensuring version control across all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NGO partners in coding practices and tools, focusing on elevating technical standards within the teams and fostering an environment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A/B testing to assess the effectiveness of different features on the partnership projects, utilizing statistical analysis for insights and actionable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onboarding process for new developers by creating comprehensive documentation on tools, workflows, and best practices, greatly enhancing team efficiency and project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new opportunities for technology integration within nonprofit environments, advocating for solutions that enhance organizational impact using emerging technologies and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design innovative strategies aligned with the mission-driven focus of the organization, emphasizing user-centric development methodologies and stakeholder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an engaging user experience while ensuring high performance through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design scalable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facilitate feedback and deliver aligned product iterations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frontend components and third-party services, thus enhancing overall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employing advanced query techniques to optimize data retrieval and storage processes systematically.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strategies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scalability and performance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implemented best practices to maintain high code quality and foster team collaboration while adhering to the industry standards and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reliability and maintainability which facilitated easier debugging and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with stakeholder groups, gathering feedback to enhance product offerings based on user needs and interaction outcomes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monitor application performance, leveraging logging frameworks and dashboards to assist development teams in identifying bottlenecks and optimizing workflows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pipelines,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ensuring smooth deployment and operational consistency hindering downtime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brainstorming sessions to enhance team productivity, leveraging insights gathered from industry trends and technological advancements 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team environment through regular feedback, promoting shared learning, which ultimately led to collaborative success and long-term project viability.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