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AI Engineer with over 11 years of experience in software development, specializing in web and mobile applications. Proven track record of integrating cutting-edge AI solutions, optimizing machine learning models, and developing innovative technical solutions that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Go,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Natural Language Processing (NLP), Reinforcement Learning, AutoML, Model Evaluation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IBM Cloud,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Amazon ECS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 Code, Postman, Jupyter Notebook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n8n, TensorFlow Extended (TFX), Hugging Face Transformers, spaCy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products, resulting in enhanced user engagement and satisfaction through innovative voice communication features across various platforms and devices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stakeholders and improved understanding of the product roadmap and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model evaluations,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fine-tuning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(LLMs), enhancing the accuracy and performance of AI-driven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agent-based systems that facilitate seamless communication and interaction among multiple AI components within the tech stack and organized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incorporate state-of-the-art techniques, driving innovation and setting benchmarks for the industry in voice intelligence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keeping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research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integrating advanced methodologies into product development to maintain competitive edge and relevance in the marketplace.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sophisticated multi-agent systems leveraging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functionality and reliability of voice communication services across diverse user scenarios and demographic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engineers in adopting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 application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innovation and learning within the engineering team to elevate overall productivity and development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foundational models through rigorous testing and iterative adjustments, significantly improving the computational efficiency and response accuracy of AI systems in real-time applications for customers worldwide.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novel solutions to common challenges in voice intelligence, employing a combination of creative problem-solving techniques and advanced coding practices to develop high-quality deliverables within set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processes and architectures, ensuring transparency and clarity in development practices, and facilitating onboarding experiences for new team members to quickly acclimate to project specifications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stakeholder discussions to communicate technical concepts effectively to non-technical audiences, enhancing cross-departmental cooperation and driving informed decision-making on product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existing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cycles, and ensuring timely delivery of AI features while maintaining high quality and standard operational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extensive experience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machine learning models and data systems that support scalable AI applications in operational environments, maximizing resource utilization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overall strategy for voice intelligence technology development,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company values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goals while reflecting a commitment to excellence in all technical endeavors.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modern frameworks to create interactive user interfaces and back-end services that enhance product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domain experts to define system specifications and integrate business requirements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execution of projects within varying Agile environments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delivery, implementing automated pipelines that reduced deployment times and improved overall project efficiency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for various applications, focusing on maintaining high code quality and adhering to industry best practices to minimize potential downtimes and improve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with peers, aligning on project standards, optimizing coding efficiencies, and sharing knowledge, which improved team collaboration and upheld the quality of deliverables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efforts toward enhancing system performance by implementing caching strategies and refining code practices, leading to improvements in application speed and user engagement across Microsoft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minimal downtime and the application of industry-standard security protocols during migration processes in line with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deliver iterative improvements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responsive design practices to accommodate a range of devices, resulting in increased accessibility and satisfaction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software systems, enabling enhanced data sharing and user experience, thereby extending the capabilities of internal applications within corporate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comprehensive documentation for all software solutions, ensuring clarity and consistency for future development and maintenance efforts within a structured documentation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design sprints to generate innovative ideas for product enhancements, showcasing creativity and technical expertise while collaborating with cross-functional teams to achieve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sophisticated debugging tools and methodologies to identify and resolve complex system issues, enhancing application reliability and maintaining consistent operational performance across user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