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Engineer II with over 11 years of experience in software development, specializing in designing and implementing innovative AI/ML solutions for complex problems. Expertise in Python, Java, and data architecture. Proven ability to collaborate with cross-functional teams, enabling data-driven decision-making and process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JavaScript, C++, SQL, Bash,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Science: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Natural Language Processing (NLP), Data Mining, Predictive Modeling, Reinforcement Learning, Statistical Analysis, Algorithm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Spring, Flask, Django,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Spark, Hadoop, BigQuery, Data Warehousing,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pipelines, significantly improving the speed and efficiency of data analysis and visualization tasks while collaborating effectively with fellow data scientists and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AI and ML solutions, leveraging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insights from large datasets, ultimately driving business strategies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design efficient data models that facilitated seamless integration of diverse data sources, enabling better data manipulation and analysis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toolkits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them to enhance project capabilities and improve prompt engineering techniques for various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teams to gather data requirements and define project objectives,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communicate complex findings to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iterative processes, adapting solutions based on newly found data insights while ensuring high accuracy and predictive power.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address defense-related challenges, ensuring that data is organized, clean, and easily accessible for ongoing analysis by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investigated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cutting-edge technologies and methodologies to enhance existing workflows and improve overall project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define business needs, translating them into technical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were later validated through rigorous testing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compelling presentations and reports summarizing project progress, challenges, and results to communicate findings effectively with stakeholders, ensuring transparency and clarity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cross-training initiatives,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manipulation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methodologies, fostering a culture of learning and collaboration across engineering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and problem-solving skills in a fast-paced environment, quickly addressing emerging challenges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while maintaining a commitment to project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machine learning applications, enhancing user experience while ensuring the technical robustness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mentoring of junior data engineers, sharing insights into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coding standards, fostering their professional growth and technical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professional development, participating in workshops and training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defense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advancements, ensuring alignment with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software development, implementing data-driven solutions and enhancing user interfaces that significantly improved user experience and system performance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define project goals and timelines,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efficiency and adapt to changes swiftly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applications, contributing to the automated decision-making processes and improving overall organizational capabilities in achieving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Leading the design and implementation of database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data integrity and security while optimizing data access and performance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interaction between clients and servers, enhancing the functionality of applications through seamless integration with third-party services and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diverse teams to gather requirements and translate them into technical specifications, ensuring alignment of software solutions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conducted comprehensive code reviews, ensuring compliance with best practices and providing structured guidelines for future development efforts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addressing bottlenecks related to database access and optimizing query performance through proficient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and workshops focused on emerging technologies, fostering a culture of continuous learning and innovation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enhancement of existing systems by introducing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modernizing front-end architecture and improving responsiveness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planning sessions that defined priorities for future projects, leveraging insights gained from ongoing technical challenges and aligning them with customer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procedures and protocols for software deployments, ensuring that all components met stringent quality assurance standards before release and minimizing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