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specialized experience in software development, focusing on web and mobile applications. Proven expertise in leveraging AI technologies to enhance go-to-market strategies and improve productivity across various teams. Excellent track record of creating agentic workflows and AI-driven tools that streamline processes and maximize efficiency. Experienced in collaborating with cross-functional teams to align technology solutions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Go, Rust,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React, Node.js, FastAPI,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Generative AI, Agentic Systems, ChatGPT, Hugging Face Transformers, LLMs, Speech Recognition, Data Mining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Slack, Notion, Gong, Airflow,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Ansible, Terraform, AWS, Azure, Google Cloud, Git, Bash Scripting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AI-driven prompts and workflows that increased the efficiency of go-to-market teams by streamlining processes, aligning with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enhancing productivity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assistants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agentic workflows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enabled sales and marketing teams to leverage data-driven insights for improved decision-making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lifecycle, ensuring seamless communication and workflow automation among global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prompt engineering to create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prompts that produced reliable and high-quality results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user experience and operational capabilities of internal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assess and map complex sales processes, identifying key automation opportunities that resulted in higher alignment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customer needs within SaaS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agentic automation applications aimed at improving the customer journey through advanced analytics and integration with existing tech stacks,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stakeholder engagement sessions to articulate technical solutions in business terms, translating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non-technical audiences and enhancing cross-departmental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best practices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security, enhancing team knowledge and fostering an innovative environment that emphasized scalability and agility in delivering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within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compliance with enterprise security standards and protecting sensitive information in alignment with SOC2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iterative development processes, enabling rapid prototyping and feedback loops that aligned project outcomes with strategic enterprise goals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 lines, sharing insights on design principles and emerging technologies that promote efficiency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lifecycle of AI products, managing code deployments and integrations within cloud environments to ensure seamless functionality and operational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technologies, proactively adapting strategies to leverage innovations that would provide competitive advantages in the cloud security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ensuring robust performance of agentic workflows that correlate with user expectations and operational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external vendors to enhance the tech stack with cutting-edge tools and resources that improved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capabilities and delivery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high-performance, Agile environment, ensuring robust software solutions that met client requirements for enterprise-grade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define use cases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in platforms, ensuring alignment with business goals and facilitating the integration of complex systems in corporate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delivery, fostering continuous integration and continuous deployment practices—an approach that improved software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inspections and code reviews to ensure high-quality outputs and adherence to organizational standards, instilling a commitment to quality across development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the development lifecycle, significantly enhancing the efficiency of releases and reducing deployment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definition and requirement gathering sessions, translating business needs into technical specifications that improved understanding among development teams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microservices architectures that enhanced system modularity and reduced downtime through efficient resource utilization and deployment strategies using modern tech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of applications by analyzing data and iterating on solutions that increased user engagement and application responsiveness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code quality and documentation to ensure maintainability and scalability of projects, fostering a culture of technical excellence among peers and successors.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algorithms within projects that assessed user data and predicted usage patterns for further enhancements in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new technologies which raised team awareness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 in the industry and encouraged adoption of innovative practices that align with market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in developing skills in cloud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an environment of continuous improvement that benefitted the entire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