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AI Developer with over 11 years in software development, focusing on web and mobile applications. Proven ability in AI-driven workflows, leveraging Python, SaaS solutions, and optimizing GTM strategies. Adept at collaborating with cross-functional teams to enhance productivity and drive innovation in the cloud security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Go, TypeScript,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ChatGPT, Gemini, Bolt, Glean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Machine Learning, Deep Learning, Prompt Engineering, Agentic Systems, MLOps, OpenAI APIs, Data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Notion, Slack, Gong, Asana, Trello, Monday.com, HubSpot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efficiencies in go-to-market teams, particularly across sales and marketing, leading to significantly improved team outputs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decision-making support in dynamic business environments, facilitating an adaptive response to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application of insights derived from machine learning models, directly influencing product positioning and sales strategies for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collaboration for the design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copilots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integration of these tools into daily operations, enhancing user experience and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sales process improvement, fostering a culture of experimentation and creativity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 repetitive tasks within workflow processes, promoting increased productivity and ensuring team members could focus on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security teams to ensure compliance with data protection regulations, embedding security protocols within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operational processes into streamlined and automated systems, which significantly reduced manual workloads and enhanced team efficiency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proprietary algorithms to create custom content for sales pitches, increasing engagement with potential customers during critical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innovative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optimize the performance of AI implementations, ensuring continuous improvement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best practices in software engineering and agile methodologies to ensure the delivery of high-quality solutions that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define user requirements, producing technical specifications that guided the development of robust software solutions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code reviews and mentoring practices to support junior engineers’ growth, fostering a collaborative development culture while optimizing team performance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 for enterprise applications, focusing on performance tuning and scalability for applications deployed in cloud environments,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analysis to derive actionable insights from product usage data, informing the roadmap for future features and enhancements in cloud-based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and maintain scalable data architectures, improving the efficiency of data retrieval and management processes necessary for robust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iterative development processes, ensuring that the end-product met or exceeded user expectations in both functionality and usability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smooth deployment and operational reliability through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downtime and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