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Java, Python, and various web technologies, committed to delivering high-quality solutions with strong troubleshooting skills and collaborative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WebSockets,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MySQL, Oracle,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utility-customer facing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multiple external vendors for bill payment systems and account management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small team to troubleshoot issues, executing root cause analysis from browser logs down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thus enhancing application performance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 sessions to enforce coding standards, collaborating directly with QA to promote best practices and ensure high-quality software across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activities, providing accurate workload and timeline estimates for new project implementations while applying continuous feedback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reducing downtime during application upgrades, which streamlined subsequent customer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initiatives, creating documentation and documentation libraries to capture best practices and insights, thus fostering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log analysis across multiple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identify bottlenecks and probable failure points in application workflows, which drove efficient incident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and optimizations for applications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while enhancing query performance through extensive troubleshooting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integrating payment gateway solutions, maintaining security best practices and ensuring adherence to compliance standards set by industry regulations for safe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project managers and stakeholders in both internal and customer-focused meetings, showcasing insights and technical acumen for proactive problem resolution and strategy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feedback on application functionality, adapting solutions to match diverse user needs, while documenting changes for ongoing reference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regarding application frameworks and troubleshooting techniques, enhancing team capacity and knowledge breadth across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collaborative coding environment that allowed effective branching and merging strategies among the development team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hands-on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leading implementations of microservices architecture that improved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lifecycle for continuous improvement of web application features, resulting in increased client satisfaction and enhanced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the implementation of customer-facing functionalities for bill payments and account tracking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API interactions and ensuring seamless data flow between various integrated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configuration and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Tomcat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ensuring their availability and performance under diverse operational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new software implementations, effectively translating technical details for non-technical stakeholders to ensure alignment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processes across server and application layers,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resolve performance issues and applying enhancements as necessary to reduce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version control system for code management, enhancing teamwork efficiency and ensuring consistent code quality through agreed branching strategies and regular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retrospectives and planning meetings, encouraging team input and commitment to continuous improvement of our development processes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API documentation for internal and external use, providing clear guidelines on service integrations and data exchanges, fostering better user adaptation and API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contributed to architectural decisions,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solutions that met scalability and performance requirements for growing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conceptualize software features, ensuring timely updates and maintenance of existing applications aligned with evolving user requirements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onboarding for junior developers, focusing on best practices in software development, troubleshooting,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efficiently for project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internal tools that improved developer productivity across teams, aligning closely with operational objectives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