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field. Proficient in C#, .NET, and software development best practices. Strong background in real-time systems, automation, and CI/CD.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architectural decisions for software handling live data and broadcast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AI capabilities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and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architecture.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improving deployment efficiency by over 30%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for multi-threaded applications, ensuring reliability under pressure in real-time systems.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pair programming sessions to ensure high code quality and adherence to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project roadmaps and deliverables accorded with architectural guidelines.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on unit testing, promoting a culture of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improvement within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troubleshooting complex software errors and implementing timely resolutions to maintain service uptime.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services for external API integration, enhancing system capabilities.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Protected sensitive data through strict adherence to security protocols ensuring compliance across platforms.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real-time applications for media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speed.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software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impacting long-term technical direction of critical software systems.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APIs to facilitate integration with various data sources and third-party systems, enhancing functionality.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storage and retrieval processes.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collaborative and efficient software delivery.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cloud-based tools for CI/CD, enhancing deployment practices for applications under high load.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reliability and reduce bugs in production.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optimization.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live environments under tight deadlines, ensuring production readiness.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for external APIs to improve functionality and responsiveness of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refactoring and updating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efforts, identifying root causes of software issues to enhance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reports by implementing continuous integration and testing practices.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C++,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.NET, ASP.NET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MSSQL, Oracle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 w:rsidRPr="00B90709">
        <w:rPr>
          <w:rFonts w:asciiTheme="minorHAnsi" w:hAnsiTheme="minorHAnsi" w:cstheme="majorHAnsi"/>
          <w:lang w:val="en-US"/>
        </w:rPr>
        <w:t xml:space="preserve">: Docker, Kubernetes,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 w:rsidRPr="00B90709">
        <w:rPr>
          <w:rFonts w:asciiTheme="minorHAnsi" w:hAnsiTheme="minorHAnsi" w:cstheme="majorHAnsi"/>
          <w:lang w:val="en-US"/>
        </w:rPr>
        <w:t xml:space="preserve">: Microservices, RESTful APIs, SOA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TDD, Automation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