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web and mobile applications development. Proven expertise in leading projects, mentoring developers, and developing high-quality code using modern frameworks such as React and Angular. Committed to excellence and delivering customer-focused solutions, while ensuring scalable architecture and minimizing technical debt.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Python,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Express.js, jQuery, Redux,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MySQL, PostgreSQL, Firebase, AWS, Azure,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Docker, Webpack, Figma, Visual Studio Code,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CI/CD, TDD, BDD, UX Design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developers to design and implement high-quality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adapting to changes in project requirements and technical specifications as needed.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designers to review requirements, formulate program specifications, and transform designs into functional code that meets user expectations and enhances overall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and mid-level developers on best practices in coding, design patterns, and software architecture, fostering a collaborative team environment focused on learning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assessed the technical landscape and contributed to architectural decisions, ensuring the scalability and maintainability of applications while mitigating technical debt for long-term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applications in a cloud environment, ensuring that all software deployed had optimal performance and was cost-effective in resource usage.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and CI/CD pipelines, enhancing the development workflow, reducing time to market, and delivering ongoing integration and deployment solutions for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identified performance bottlenecks in applications, provided optimized solutions through better coding practices and efficient database queries, resulting in an enhanced user experience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component libraries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processes across multiple projects, significantly reducing development time for new features and ensuring consistency in UI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feedback, discuss new features, and iterate on existing software, ensuring that development efforts aligned with business goals and customer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improving the overall code quality and maintainability by conducting code reviews and suggesting refactoring of legacy code during development cycles for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retrospectives by providing insights on team performance and areas for improvement, fostering a culture of continuous development growth and effective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services into applications, expanding functionality and enhancing user experience while maintaining code quality and performing thorough testing for every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for applications and conducted training sessions for staff members, ensuring that all technical knowledge is shared and readily available for future use.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Kept abreast of emerging technologies and industry trends, continually evolving personal and team skills to enhance service offerings and maintain competitive advantage in the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 meetings to brainstorm solutions and share knowledge on current development challenges, advocating for a collaborative approach to achieving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web applications focusing on the Civil IT sector, leveraging industry-specific technologies to enhance digital solutions for project management and contracting in the construction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 from requirements gathering through implementation and maintenance, ensuring that projects delivered on client expectations and adhered to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various frontend functionalities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interface interactions and application responsiveness in applications for civil planning and inspection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that included architects and civil engineers, ensuring alignment of digital solutions with field requirements and industry standards throughout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fundamental role in the migration of legacy applications to modern frameworks, improving performance, user experience, and maintainability while decreasing technical debt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relating to application architecture, functionality, and user guides, ensuring project clarity and continuity for ongoing teams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 and team stand-ups, identifying areas for process improvement and contributing to a culture of accountability and transparency within the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prioritize and manage development tasks effectively, streamlining workflows while ensuring timely delivery of releases while maintaining high-quality standards in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clients to identify system requirements, translating business needs into technical solutions effectively using full-stack development techniques, enhancing client satisfaction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integrate interactive reporting and analysis tools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making data-driven decisions more accessible to project teams and stakeholders alike while improving project transparency.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and experimented with new tools and technologies, presenting findings to team members and adopting best practices that could enhance overall development quality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testing environments for rapid feedback during the development process,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application quality through unit and integration testing frameworks prior to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