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comprehensive experience in software development, focusing on designing, building, and maintaining cloud-native applications and services. Proficient in Golang, AWS, and event-driven architectures, bringing strong problem-solving and communication abilities, geared towards enhancing user experiences and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Java, C#, JavaScript, TypeScript,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Jenkins,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Technology: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JSON,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Event-Driven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SNS/SQS, EventBridge,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back-end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availability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fault tolerance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enhancing system performance via proactive monitoring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translating requirements into robust architecture and implementing solutions hosted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EventBridge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interactivity and responsiveness across multiple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led retrospectives, and contributed to daily stand-ups;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 and communication, boosting project transparency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production support, undertaking on-call responsibilities to maintain service integrity in live environments, driving efficiency in incident resolution and user satisfaction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performance monitoring and troubleshooting of applications, employing diagnostic analysis tools to identify bottlenecks and areas for improvement in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CI/CD pipelines to facilitate rapid, safe releases while significantly streamlining the development workflow, thereby increasing overall productivity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with a focus on security and performance, ensuring clear and strong documentation, and applied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integration with front-end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frameworks for reusable back-end services, enabling efficient handling of multiple digital services to government clients, underpinning core functionalities and maintaining consistency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processes to ensure operational efficiency and support for mission-critical applications,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continuous monitoring and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service delivery and adaptability in meeting changing client needs while ensuring secure cloud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peer reviews to elevate team expertise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tool usage, fostering a culture of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and timely deployments for civil IT projects servicing planning and construction management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integrate user feedback into application iterations, driving improvements in digital solutions for government contracting while maintaining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digital transformation projects for the Department of Transportation,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resilience and deployment efficiency in government digital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by gathering requirements and implementing features,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to evolving project specifications and client needs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bidding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bidding process efficiency for clients in civil engineering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various system components, enhancing interoperability, data exchange, and overall application performance in digital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documentation and technical specifications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development processes remained transparent and well-structured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on-site and remote teams in troubleshooting application issues promptly by establishing effective communication channels and ensuring top-notch customer service in all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that provided reliable interfaces for mobile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IAM for secure access and session management to protect user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reduced latency through careful data modeling and leveraging advanced caching techniques, thereby ensuring a smooth user experience across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 APIs into application architecture, enhancing functionality and enabling new features that support a diverse range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programming standards, and workflows in the context of civil engineering software development, encouraging knowledge sharing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