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Web Developer with 11 years of experience in software development, focusing on web and mobile applications. Proven ability to write efficient code and integrate complex data while utilizing modern web technologies, design techniques, and development best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HTML, CSS, JavaScript, Bootstrap, jQuery, React, Vue.js,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PHP, ASP.NET, Ruby on Rails, Node.js, Django, Express.js, Ruby,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SQL, MongoDB, PostgreSQL, MySQL, SQLite, Firebase, Oracle,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Tools:</w:t>
      </w:r>
      <w:r w:rsidRPr="003813CA">
        <w:rPr>
          <w:rFonts w:ascii="Arial" w:eastAsia="Century Gothic" w:hAnsi="Arial" w:cs="Arial"/>
          <w:sz w:val="22"/>
          <w:szCs w:val="22"/>
        </w:rPr>
        <w:t xml:space="preserve"> Git, Docker, Kubernetes, AWS, Heroku, Jenkins,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Quality Assurance:</w:t>
      </w:r>
      <w:r w:rsidRPr="003813CA">
        <w:rPr>
          <w:rFonts w:ascii="Arial" w:eastAsia="Century Gothic" w:hAnsi="Arial" w:cs="Arial"/>
          <w:sz w:val="22"/>
          <w:szCs w:val="22"/>
        </w:rPr>
        <w:t xml:space="preserve"> Selenium, Jest, Mocha, Chai, Cypress, Postman, JUnit, SoapUI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Other Technologies:</w:t>
      </w:r>
      <w:r w:rsidRPr="003813CA">
        <w:rPr>
          <w:rFonts w:ascii="Arial" w:eastAsia="Century Gothic" w:hAnsi="Arial" w:cs="Arial"/>
          <w:sz w:val="22"/>
          <w:szCs w:val="22"/>
        </w:rPr>
        <w:t xml:space="preserve"> GraphQL, REST APIs, Web Security, SEO Best Practices, CI/CD Pipelines, Object Oriented Programming, Network Diagnostics, Agile Methodologies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responsive user interfaces using </w:t>
      </w:r>
      <w:r w:rsidRPr="003813CA">
        <w:rPr>
          <w:rStyle w:val="span"/>
          <w:rFonts w:ascii="Arial" w:eastAsia="Century Gothic" w:hAnsi="Arial" w:cs="Arial"/>
          <w:b/>
          <w:bCs/>
          <w:sz w:val="22"/>
          <w:szCs w:val="22"/>
        </w:rPr>
        <w:t xml:space="preserve">HTML, 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robust and innovative design compliant with current industry standards and evolving client needs in a remote work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specifications and refine requirements, translating them into seamless front-end solutions while maintaining optimal performance standards across diverse platforms and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integrated data-driven solutions with back-end services utilizing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functionality and user engagement on the web applications developed for clients in various sectors.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thorough testing of web applications using industry-leading tools such as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identifying and resolving issues while ensuring high-quality standards across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emerging technologies and industry trends by participating in ongoing professional development programs, enhancing team capabilities and fostering innovation to meet dynamic project demands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database schemas in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data storage and retrieval processes, ensuring seamless integration with web applications and smooth user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comprehensive software documentation including API specifications, user manuals, and deployment guides, ensuring clarity of the technical processes and facilitating improved team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ongoing communication with project stakeholders to ensure project requirements were met and expectations managed, strengthening team relationships and improving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security protocols and best practices to safeguard applications from vulnerabilities, optimized system security, and implemented measures ensuring user data protection and compliance with industry regulations.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continuous improvement processes by performing peer code reviews, providing constructive feedback, and mentoring junior developers to promote a culture of learning and excellence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design methodologies to create engaging layouts and user interfaces, collaborating closely with web designers to ensure the visual design intent aligns with user experience and functionality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performance tuning and optimization for web applications to enhance efficiency and reduce load times, ensuring users enjoyed the best possible online experience across all devices and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development practices, participating in scrum meetings and sprint planning sessions, effectively adapting to changing project scopes while delivering high-quality solutions on time and within budget.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SEO best practices into web application design, enhancing visibility and searchability of client websites while increasing user traffic through organic search engine results.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networking diagnostics and analytics tools to troubleshoot developmental issues and optimize application performance, significantly enhancing user experience by resolving technical challenges swiftly.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web applications in a civil IT context, implementing innovative solutions for project planning and management; streamlined bidding processes, enhancing overall project efficiency and collaboration across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engineering professionals, leveraging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comprehensive tools for construction management and inspection, directly improving operational workflows for civil contracts.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mobile application development projects, ensuring cross-platform compatibility and responsiveness; focused on delivering intuitive user experiences that improved accessibility for contractors and industry professionals.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paperless contracting systems that reduced administrative overhead and improved compliance tracking; essential for driving modernization efforts in civil engineering sectors through tailored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integration strategies to facilitate seamless communication between front-end interfaces and back-end databases,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support diverse project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testing sessions to gather feedback on civil IT applications; used findings to iterate on project designs, ensuring usability while maintaining compliance with industry standards and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software engineers on best practices related to web development technologies and techniques; promoted a culture of collaborative problem-solving within the tech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for project management initiatives that focused on civil IT, ensuring timely and budget-conscious delivery of software solutions through iterative development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high-quality testing strategies for web applications to certify the functionality, performance, and security of tools supporting various aspects of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strong partnerships with stakeholders, clearly communicating project status and addressing any concerns while ensuring alignment with client objectives for effective solution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client digital solutions by developing customizable dashboards and analytics tools to monitor construction progress and streamline status reports, fundamentally modernizing project oversight.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robust software documentation, facilitating knowledge transfer and supporting ongoing training initiatives for users, resulting in significantly smoother implementation of digital solutions in project environments.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