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Web Developer with 11 years of experience in software development, particularly in web and mobile applications. Strong expertise in Ruby on Rails, GraphQL, and Postgres. A proactive problem-solver with a customer-focused mindset and a commitment to continuous learning and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ReactJS, GraphQL, Minitest,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MongoDB, SQLite,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CircleCI, Helm,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Confluence, Trello, Rubymine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customer-centric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agile methodologies to enhance product delivery and responsiveness to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fetching, significantly improving the performance of web applications and enhancing user experience for clients'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and debugging sessions, ensuring that the applications met the highest standards of quality while mentoring junior developers on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fostering a customer-focused development approach to achieve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Minitest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code reliability and reduce bugs, streamlining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contributing to the efficiency of data-driven applications and ensuring quick response times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of development processes and architecture decisions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collaboration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remote daily standups and sprint planning meetings, enhancing team communication and project visibility in a fully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opportunities including attending workshops on emerging technologies and frameworks related to software development, which kept the team updated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principle-based approach to building software, actively contributing to the mission of enhancing compliance tools for financial institutions through innovative tech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conducted regular updates and system improvements, ensuring high availability and reliability for end-users across the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proficiency in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deployment pipelines and streamlining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building a strong team culture centered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growth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reflecting the company’s core values in daily operations and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problem-solving techniques and encouraged knowledge sharing sessions among developers to uplift the team's overall skill level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several proof-of-concept projects, demonstrating potential features and tools to stakeholders, which fostered innovation and adaptability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web-based applications for civil IT solutions that support planning, bidding, and construction management, directly impacting efficiency within project delivery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maintainable applications, focusing on best coding practices that enhanced application longevity and ease of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 solutions, ensuring data integrity and optimized performance for applications used in project management for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 meetings, providing valuable insights into application usability that shaped future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client-side features 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interactivity in line with customer specifications and user experience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issue tracking, fostering clear communication among team members and maintaining a transparent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actionable tasks for the development team, maintaining a strong customer focus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manual and automated testing campaigns to ensure the reliability of outputs, directly contributing to the company's commitment to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Expedited the deployment process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which simplified application management and improved versioning of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 through improved practices in standup meetings and retrospective discussions, enhancing collaboration and speed in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maintenance of technical documentation that provided future developers with a clear understanding of application architecture and deployment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personnel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team’s skills were aligned with industry standards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