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Web Developer with over 11 years of experience in software development, specializing in building robust web and mobile applications. Skilled in various technologies including PHP, JavaScript, HTML5, and CSS, with a strong background in enhancing user experience and brand engagement. Adept at collaborating with cross-functional teams to implement comprehensive digital marketing strategies, and passionate about driving innovative projects that strengthen customer interactions and company presence online.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WordPress, AngularJS, Bootstrap, AJAX,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SVN, Jenkins,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Marketing &amp; Automation Tools:</w:t>
      </w:r>
      <w:r w:rsidRPr="003813CA">
        <w:rPr>
          <w:rFonts w:ascii="Arial" w:eastAsia="Century Gothic" w:hAnsi="Arial" w:cs="Arial"/>
          <w:sz w:val="22"/>
          <w:szCs w:val="22"/>
        </w:rPr>
        <w:t xml:space="preserve"> Pardot, Marketo, Salesforce, SEO, A/B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UX Tools:</w:t>
      </w:r>
      <w:r w:rsidRPr="003813CA">
        <w:rPr>
          <w:rFonts w:ascii="Arial" w:eastAsia="Century Gothic" w:hAnsi="Arial" w:cs="Arial"/>
          <w:sz w:val="22"/>
          <w:szCs w:val="22"/>
        </w:rPr>
        <w:t xml:space="preserve"> Figma, Adobe XD, InVision, Google Analytics, Web Design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corporate and customer-facing websites utilizing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usability and aligning with web standards and best practices for accessibility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design teams to conceptualize and execute impactful digital campaigns,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experience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high-quality modular programming solutions to support website scalability while ensuring security and compliance through rigorous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practices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digital media tools to strengthen brand awareness and engagement while executing multi-faceted digital marketing strategies across multiple platforms including </w:t>
      </w:r>
      <w:r w:rsidRPr="003813CA">
        <w:rPr>
          <w:rStyle w:val="span"/>
          <w:rFonts w:ascii="Arial" w:eastAsia="Century Gothic" w:hAnsi="Arial" w:cs="Arial"/>
          <w:b/>
          <w:bCs/>
          <w:sz w:val="22"/>
          <w:szCs w:val="22"/>
        </w:rPr>
        <w:t xml:space="preserve">Email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Social Media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engaging and functional interfaces that optimize the customer journey, using frameworks such as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interactions across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and provided detailed reports on interface performance across various platforms, employing debugging tools for browsers to enhance user accessibility options.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as part of a cross-functional team, demonstrating adaptability and proactive communication skills in delivering projects under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web traffic metrics and adjusted marketing strategies based on data-driven insights gained from platforms such as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database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emerging trends in digital marketing and technology, integrating innovative methods into existing practices to optimize website performance and drive traffic to company digital assets.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on industry trends, sharing knowledge and insights with team members to foster a culture of growth and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to support coding standards and implementation methods to aid in business continuity and assist other developers in understanding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IT teams to ensure that web systems remained secure, implementing best security practices for database management and data protection in accordance with established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effective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team collaboration, enhancing team workflows and project success through shared knowledge and consistent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stakeholders to gather feedback and implement enhancements that directly addressed user needs and business objectives, focusing on quality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particularly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customer insights into web features and marketing strategies, reinforcing the synergy between customer service and online presence.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within the civil IT sector, focusing on applications for planning, bidding, and construction management while streamlining project workflows through effective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functionality on web applications, enhancing user interaction by delivering features that matched client expectations and industry requirements smoothly.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cross-functional teams to create detailed timelines and deliverables, showcasing adaptability in fast-paced environments while maintaining high development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that increased operational efficiency for clients, leveraging insights from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while ensuring compliance with industry regulations and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projects adhered to best practices in web design and development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coding processes meticulously, enabling future developers to understand the implementation methods and technical decisions made during project development for easier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through regular updates and feedback sessions to enhance project outcomes, ensuring alignment with user expectations and maximizing customer satisfaction through continuous improvement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such as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existing applications, focusing on data security and enhancing system interoperability with external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internal team by providing training on using digital tools and applications for project management, aiding the implementation of better practices for efficiency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for quality assurance, promoting the best practices in coding and web standards, while implementing feedback from code reviews to elevate overall project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to cloud-based solutions, improving collaboration across the organisation while ensuring data migration integrity and minimal downtime during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front-end experiences through collaboration with design and UX teams, utilizing tools like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prototype interfaces and ensure functionality met user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