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Web Developer with 11 years of experience in software development, focusing on designing and developing web applications. Proficient in C#, ASP.NET, JavaScript, and React with bilingual proficiency in English and Spanish, demonstrating strong problem-solving abilities and a commitment to delivering value through effective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T-SQL,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Entity Framework,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Microservices, GraphQL,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performance optimization within a fully virtual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software development life cycle processes, showcasing adaptability and resourcefulness in delivering solutions on time, fostering a culture of continuous improvement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extending application functionality and enhancing user experience while troubleshooting issues with precision and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sessions, drawing on a comprehensive understanding of software design patterns to guide team decisions on modular system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for e-commerce platforms,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user interfaces that engage customers and streamline transactions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 and objectives,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team efficiency and optimize delivery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quality and reliability and reducing deployment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databases, proficiently writing complex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meaningful insights and optimize data-driven decisions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 programming, fostering an environment of learning and professional growth while advocating for best practices in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successfully executed strategies for continuous integration and continuous deployment (CI/CD)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faster and more reliable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for team members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skill enhancement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stakeholders to gather requirements, providing solutions that align with business goals and user needs while prioritizing functionality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current systems to identify areas for improvement,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refactor monolithic applications and enhance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that effectively communicates system functionalities and design ideas, ensuring clarity for all stakeholders involved in project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processes, coordinating with users to validate software applications before deployment, ensuring that project deliverables met or exceeded quality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applications tailored to the needs of clients in the civil IT sector, improving workflow efficiency through innovative technological solutions focused on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multidisciplinary teams to implement software solutions for construction management, integrating various system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interfaces and backend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transitioning to modern application architectures, championing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modularity and reduce downtime during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meetings to gather requirements, translating them into technical specifications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align with business objectives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staff on new digital solutions for inspection and bidding processes, improving operational effectiveness and driving technology adoption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digital platform for bid management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and accelerating project timelines from concept to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debugging and problem-solving skills to troubleshoot applications, ensuring minimal service interruptions while liaising with users to carry out prompt fixes.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and ensuring the integrity of code through structured workflows and thorough documentation during code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environment setup and deployment processes within a cloud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intelligent resource management and orchestrating services for maximum uptime.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redesign of client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interfaces that are more appealing and accessible for end-users across diverse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data validation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user inputs were accurate, thus reducing errors and enhancing system reliability during operational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to Agile project management methodologies, focusing on sprint planning and retrospectives to promote continuous learning and responsiveness to project milestones.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