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focused on web and mobile applications. Proven ability to lead development teams, mentor engineers, and deliver innovative solutions using cutting-edge technologies. Expert in building scalable cloud applications, optimizing processes, and aligning technical solutions with business objectives. Passionate about continuous improvement and embracing new technologies to foster collaboration and enhance product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Core, Angular, React, Next.js, Node.js, Flask,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MySQL, MongoDB, Redis, Databricks,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Microservices, Kubernetes, Docker, Serverless,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GitHub, SonarQube, Cypress, JIRA, Swagger, Terraform,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RESTful APIs, Agile Methodologies, TDD, BEM, Continuous Integration, Continuous Deployment, Design Patterns,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 agile development team to architect, design, and implement scalable cloud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fostering a collaborative environment aligned with our company's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best practices, design patterns, and code quality to enhance overall team performance while cultivating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innovation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maintainability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delivery of high-quality software solutions that meet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technical decisions with business objectives, delivering exceptional client value and building trust through transparency and open communication channels.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optimizing development processes, enhancing system performance, and driving quality assurance measures to elevate product delivery standards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web applications, improving user experience and creating dynamic, data-driven interfaces for client engagement in the retirement services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monitored business-critical platforms, effectively troubleshooting issues and implementing solutions to ensure uninterrupted operations and optimal system performance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technical discussions with senior leadership, articulating innovative ideas and actionable plans to leverage advancements in technology for organizational growth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cost-effective architectures and monitoring developments to align with business expansion and technological advancements in retirement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embrace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responsiveness to project requirements while ensuring timely and effective delivery of software features that align with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 robust tech stack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high-impact features within a competitive retirement market, thereby enhancing product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empower team members with new tools and technologies, fostering a shared learning environment that drives collective growth and proficiency.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leadership forums to advocate for the adoption of innovative tools and approaches that will streamline workflows and increase overall team productivity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continuously evolve the company's technological capabilities and remain competitive within the retirement services industry, setting innovative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planning and execution of DevOps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promoting more reliable and efficient software deployments.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civil IT solutions that optimized project workflows in planning, bidding, and construction management, leveraging best practices in software design and architecture to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tailored digital solutions for construction management, improving project tracking and management through effective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management to produce user-friendly applications that streamlined the inspection and paperless contracting process, contributing to enhanced productivity across multiple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responsive user interfaces and backend functionalities for web applications, ensuring seamless interaction and operational coherence.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driving regular review cycles and iterative development to foster an adaptive approach to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technologies relevant to civil IT, presenting findings to leadership and driving discussions towards innovative implementations that meet future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 consultations to understand business requirements and translate them into effective software solutions, enhancing customer satisfaction through tailored responses.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typical in civil engineering projects, ensuring data integrity and accessibility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Empowered teams through organized knowledge-sharing sessions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technology utilization, promoting a culture of continuous learning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training materials and onboarding programs for new employees, ensuring consistency in applying best practices and design standards throughout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components and organizational processes, ensuring clear communication and adherence to standards that align with industry practices and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team collaboration by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workflows, streamlining project management and version control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