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Tech Lead with 11 years of experience in software development focused on web and mobile applications. Expertise in building large-scale web applications using React, TypeScript, and cloud-based technologies, demonstrating a passion for creating exceptional user experiences and delivering scalable SaaS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Vue.js, jQuery,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Git, Visual Studio Code,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CI/CD, Serverless, Terraform,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Redis, SQLite, DynamoDB,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large-scale production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responsive and dynamic user interfaces for increased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single-page applications (SPAs) while ensuring efficient state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enhanced user experience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 and designers to implement user-centric features, resulting in significant enhancements in user satisfaction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practices within the development team to uphold high standards for maintainability and extensibility in codebases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promoting adaptability and quick iterations to meet changing requirements in fast-paced startup environments, which resulted in timely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cost-effective application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enforced coding standards and development protocols, significantly reducing bugs and enhancing the overall quality of the web applications being developed and deployed.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improvement and learning by organizing knowledge-sharing sessions on the latest technology trends and frameworks to enhance the team's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robustness of applications and reduce regression issues during updates and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contributions and engaged with the developer community to expand knowledge of current industry practices and trends, fostering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front-end solutions that promote component reusability and scalability while driving efficiency in development cycles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guiding them in best practices and helping them advance their technical capabilities, while promoting a collaborative and inclusive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architecture discussions and contributed to strategic decision-making processes regarding application design and technology stack, impacting long-term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optimization techniques, implementing lazy loading and code splitting to optimize load times, resulting in a smoother user interaction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to enhance application capabilities, maintaining alignment with industry standards while ensuring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for civil IT solutions, focusing on improving the planning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enhanced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complex project requirements, ensuring digital solutions met industry standards for construction management and inspection within various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storage and processing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data handling while maintaining compliance with industry-specific requirements for accessibility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development of integrated platforms that streamline bidding and contract management processes in civil engineering projects, enhancing operational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code collaboration across diverse project teams, significantly improving workflow efficiency and facilitating smoother deployment of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features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application capabilities, ensuring seamless data flow and user engagement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research to recommend appropriate technologies and frameworks for new project initiatives, aligning them with the latest trends in civil IT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Mapped and analyzed user requirements to enhance software functionality, driving improvements in project management and inspection tools tailored for civil contractors and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software solutions for application deployment in unique project environments, ensuring adaptability and performance under varying operational conditions encountered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translating client needs into technical specifications, working closely with clients to gather feedback and iterate on application design based on real-world use cases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end-users, ensuring smooth onboarding and adaptation to digital tools designed for civil sector applications, enhancing user confidence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improvement of existing systems by conducting usability testing and applying user feedback to refine functionality and enhance user experience in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