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professional with over 11 years in software development, focusing on web and mobile applications. Skilled in designing solutions and demonstrating value to clients with strong expertise in SaaS environments and technical integrations.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TypeScript, C#, Go, Swift,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Spring Boot, Node.js, React, Angular, Vue.js,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Heroku, DigitalOcean, IBM Cloud, OpenStack, Oracle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Integrations:</w:t>
      </w:r>
      <w:r w:rsidRPr="003813CA">
        <w:rPr>
          <w:rFonts w:ascii="Arial" w:eastAsia="Century Gothic" w:hAnsi="Arial" w:cs="Arial"/>
          <w:sz w:val="22"/>
          <w:szCs w:val="22"/>
        </w:rPr>
        <w:t xml:space="preserve"> RESTful, GraphQL, SOAP, Stripe API, Twilio API, Salesforce API, RESTful services, Webhook integrations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Jenkins, Kubernetes, Postman, Apache Kafka,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MySQL, PostgreSQL, MongoDB, Redis, Firebase, Cassandra, DynamoDB, Elasticsearch</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Strategic Account Executives to design bespoke solutions by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environments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seamless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Glean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within client operations to enhance productivity workflows and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detailed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ROI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business justification reports emphasizing measurable outcomes of Glean's value propositions, successfully navigating complex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technical discovery calls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C-level executives across various enterprise clients.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configuration and management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API-based integrations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security compliance while enhancing customer trust in Glean’s robust security infrastructure during technical POC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technical reviews and solution design sessions with multiple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stakeholders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clear communication of customer needs and effectively translating them into actionable technical implementations.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end-to-end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technical POC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cycles, proudly achieving positive executive feedback on tailored demos that highlighted Glean's AI capabilities and solutions fitting specific client business challenges.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cross-functional collaborations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Product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teams, serving as the representative voice for Central-region customer requests to enhance solution effectiveness and responsiveness to market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methods for improving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executive-facing presentations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integrating client success stories, feedback loops, and continuous improvement insights into the narrative alongside technical capabilities of Glean’s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extensive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familiarity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software engineering expertise to devise integrations between Glean's services and platforms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Drive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Slack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Microsoft Teams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information accessibility.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security and compliance conversations effectively with customers, successfully addressing concerns and establishing Glean's commitment to security and integrity of information management solutions provided.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Navigated broad stakeholders' landscapes, balancing technical needs and business outcomes while establishing strong relationships with customers and gaining insights to tailor Glean's offerings actively and responsively.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 consultative approach to foster strong relationships with strategic accounts, grounding technical discussions within the context of customer business challenges and how Glean's tech directly solves them.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professional development to stay abreast of current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SaaS trends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market demands, and technologies, dynamically pivoting solution strategies to align with evolution in the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managed a library of technical knowledge that equipped the sales engineering team with insights and resources essential for responding to customer inquiries using Glean's advantages.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integration initiatives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workflows between established software systems and Glean's platform, significantly improving the speed of information retrieval.</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technical pre-sales processes, collaborating closely with sales teams to understand client challenges and showcase how Glean’s environmental scanning technologies can optimize their operations.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architect, design, and deliver digital solutions for planning and management processes, solving complex client challenges in the Civil IT sector effectively and efficiently.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critical role in developing and integrating components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SOAP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systems capable of managing large-scale construction projects and inspections.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implementation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development cycles and deploying updates with higher reliability and speed across the product 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client engagement sessions to portray the technical merits of innovative digital solutions, establishing confidence in managing digital project interactions while addressing challenges as they arose.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information repositories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primary storage solutions, optimizing data retrieval for civil engineering projects and aiding clients in reducing project times and errors.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improve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infrastructure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platforms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hosting applications that support mobile and web functionalities, aligning digital tool offerings with client specifications.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architecture review sessions, providing insights shared with team members to ensure all solutions align with best practices while meeting specific client needs within the engineering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lifecycles effectively while ensuring customer feedback loops were integral during development phases, yielding solutions directly relevant to client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integration and consultation projects focused on enhancing bid management and construction workflows that utilized existing frameworks to create tailored software stacks for specific customer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support and training to clients on effective usage of developed solutions, enhancing user proficiency and maintaining high satisfaction levels throughout project durations and beyond.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aimed at educating clients on the evolving landscape of digital solutions in construction with a keen focus on the importance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paperless contracting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contract management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technical specifications, integration processes, and system architecture to ensure transparency and facilitate collaboration between internal teams and external clients on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