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web and mobile applications. Expertise in designing, developing, and maintaining software solutions utilizing a diverse tech stack, strong collaboration and teamwork abilities, along with a focus on AI tooling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Java, C#, Python, Ruby, Swift,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 Boot, Django, Ruby on Rails, ASP.NET,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MySQL, PostgreSQL, MongoDB, DynamoDB,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JUnit, Selenium,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Code Review, Version Control, CI/CD, API Design,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from conception to 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high-quality products, contributing to overall team efficiency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define system requirements, utilizing strong communication skills to gather information and design optimized solutions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processes, improving efficiency in tasks such as code generation, testing, and documentation, staying ahead of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promoting adherence to best practices while providing constructive feedback to junior engineers, fostering a culture of continuous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architectural designs and proof-of-concept implementations, ensuring scalable and maintainable software systems, while mentoring junior staff on design patterns and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data storage solutions, ensuring data integrity and security aligned with best practices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complex software issues, employing analytical skills to identify root causes and implement effective solutions, maintaining high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phases of software development life cycle to ensure clear communication and alignment on project goals, contributing to knowledge sharing within the team and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with emerging technologies and trends in software engineering to continuously enhance personal expertise and contribute innovative ideas to organizational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 to gather requirements, deliver project updates, and facilitate discussions that drive collaborative decision-making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programming languages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enhancing team productivity and fostering a culture of knowledge sharing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efficient, clean, and testable code while adhering to best practices and industry standards, which resulted in improved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development and streamlined code management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authentication and authorization functionalities, focusing on security best practices and compliance, especially with sensitive data handling as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Protected Health Information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requirements into intuitive and responsive designs for optimal 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tailored for civil engineering applications, improving planning, bidding, and construction management processes, while utilizing strong technical expertise in relevant tools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develop integrated solutions for construction inspection and paperless contracting, enhancing operational efficiency and collaboration across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enhancing team dynamics and ensuring alignment with project goals to deliver superior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architects, project managers, and field inspectors to define project scopes and ensure successful implementation of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processes to identify and resolve issues within software solutions, promoting quality assurance and compliance with industry standards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best practices for software design and development, focusing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reviews, and adherence to Agile methodologies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iterative development cycles, refining application features and ensuring that solutions effectively meet user needs and operational requirements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training sessions on software usage and best practices for project staff, thereby enhancing their technical abilities and promoting effective use of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for third-party applications, streamlining workflows and increasing the versatility and usability of software solutions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post-deployment, addressing user inquiries and issues while ensuring continuous improvement of deployed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 for software applications, enhancing user understanding and interaction while aligning with best practices in civil IT solutions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digital solution requirements and provide demos of existing software capabilities, enhancing client relations and feedback channels for future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