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Staff Software Engineer with over 11 years of experience in software development, focusing on the design and delivery of innovative web and mobile applications. Excellent at collaborating with cross-functional teams to produce scalable software solutions. Proficient in modern development frameworks and tools with a strong commitment to quality, maintainability, and customer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Angular, Vue.js, HTML/CSS,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.NET Core, C#, Express.js,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Microsoft SQL Server,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Docker, Kubernetes, CI/CD, Terraform,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 &amp; Dev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Swagger, Postman, Apache Kafka, RabbitMQ,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complex, customer-facing product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maintainability through rigorous review processes and adherence to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 to create practical, scalable solutions that aligned with customer needs and the company's strategic goals, fostering a spirit of teamwork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technical decisions within product initiatives, driving architectural discussions and influencing outcomes through clear communication and technical expertise across the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standard for code quality by implementing comprehensive testing strategies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reduction of production issues and enhancing software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engineers by sharing knowledge and best practices in software development, promoting a culture of learning and continuous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production support and incident resolution processes, leveraging deep technical expertise to troubleshoot issues quickly and minimize downtime for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efforts in performance optimization and infrastructure improvements,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related tools to enhance application scalability and reliability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user experience through meticulous attention to detail in UI/UX design, collaborating effectively with design teams to align technical implementations with user-centered design principles.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education and professional development while keeping up with industry trends and emerging technologies, ensuring the team remained competitive and innovative in software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collaboration between engineering teams and stakeholders by organizing workshops and design sprints, ensuring that all voices were heard and valued in the decision-making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pair programming sessions, fostering a collaborative environment where engineers could learn from each other while ensuring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database technologies to design efficient data models that supported complex business requirements, ensuring accurate data retrieval and storage solutions for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research and implementation of AI-enabled features and capabilities, driving innovation and enhancing the product offering in alignment with modern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strategies for effective API design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across different areas of software development and maintaining usability for external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best practices for software engineering, advocating for effective collaboration and agile methodologies that empowered teams to deliver high-quality solutions on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for planning and construction management, focusing on enhancing user experience in civil IT through intuitive UI designs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high-quality software solutions tailored for bidding, inspection, and construction management, ensuring seamless integration of technology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development of web applications targeting construction workflows,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robust server-side functionalities that streamlined operations and improved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paperless contracting systems through the design and development of automated workflows that minimized manual intervention and maximized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relational databases that effectively managed large volumes of project data, helping teams to analyze and report on key metrics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cloud-based solutions,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services to migrate legacy systems and optimize performance through scalable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and Scrum practices to ensure timely delivery of project milestones, promoting collaboration and transparency among team members and stakeholders throughout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mechanisms to guide iterative development processes, contributing to improvements in product functionality and client satisfaction in civil IT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among engineering teams, focusing on best practices in software design and development that emphasized security and maintainability in civil technology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to refine project scopes and requirements, ensuring the final solutions met user needs while sticking to budgetary constraints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API integrations with external vendors to support various aspects of project management, enhancing interoperability and data exchange among system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technical documentation and user guides to facilitate the understanding of complex software functionalities by non-technical stakeholders, promoting effective usage of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