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development professional with 11 years of experience in quality engineering, specializing in automated and exploratory testing. Proficient in leading QA initiatives and implementing robust testing frameworks to optimize software performance and reliability. Strong collaboration and analytical skills, able to work effectively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Ruby, Python, Java, C#, Mocha, Chai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Playwright, Postman, Swagger, Jira, Asana, Selenium, TestNG,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Tech Frameworks:</w:t>
      </w:r>
      <w:r w:rsidRPr="003813CA">
        <w:rPr>
          <w:rFonts w:ascii="Arial" w:eastAsia="Century Gothic" w:hAnsi="Arial" w:cs="Arial"/>
          <w:sz w:val="22"/>
          <w:szCs w:val="22"/>
        </w:rPr>
        <w:t xml:space="preserve"> Node.js, React, Angular, Express.js, Spring Boot, Django, Flask,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 Tools:</w:t>
      </w:r>
      <w:r w:rsidRPr="003813CA">
        <w:rPr>
          <w:rFonts w:ascii="Arial" w:eastAsia="Century Gothic" w:hAnsi="Arial" w:cs="Arial"/>
          <w:sz w:val="22"/>
          <w:szCs w:val="22"/>
        </w:rPr>
        <w:t xml:space="preserve"> Git, Docker, Kubernetes, Jenkins, Travis CI, CircleCI, Bamboo,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Cassandra, Redis, Firebase, SQLite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QA strategy and initiatives on complex product areas, setting quality objectives that prioritize user satisfaction and optimize testing efficiency while fostering collaboration and aligning with engineering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evolved comprehensive testing processes integrating both automated and manual testing workflows, ensuring seamless CI/CD deployment pipelines and robust regression suites for end-to-end verification.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QA engineers, fostering a culture of ownership and continuous improvement, enhancing team capabilities through knowledge sharing and establishing comprehensive training programs aligned with QA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and improved testing infrastructures and tooling to streamline processes, advocating for the adoption of industry-standard test management solutions that enhance operational effectiveness and reduce defect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Tracked and reported on quality metrics and release readiness, employing thorough analyses to identify and escalate risks while proposing actionable insights that inform development priorities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defect triage and resolution processes in collaboration with engineering teams, conducting meticulous root-cause analyses to enhance product quality and deliver optimal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automated test suites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to fill crucial gaps in the testing pyramid and enabling faster deployment cycles without compromising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cross-functional teams, advocating for the integration of quality practices within development cycles and imparting strong communication skills to drive shared understanding of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detailed reports on testing outcomes, assuring stakeholders of software readiness for release and offering insights on areas requiring focused attention and improvement in subsequent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implementation of best practices in exploratory testing, driving innovation in testing approaches that improve quality assurance and result in higher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engineering teams to define clear quality standards, and ensured alignment on project goals through consistent updates and feedback loops throughout product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training materials for new QA tools and frameworks, fostering an environment of learning and growth, resulting in a more adept testing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identify improvements in testing methodologies and provided expert recommendations on resource allocation and tool adoption based on industry trends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integration environments, ensuring quality assurance practices are ingrained into the daily workflow, thereby improving product reliability and delivery cadence.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industry research and knowledge-sharing sessions to remain abreast of trends in software quality assurance, particularly in automated testing frameworks and methodologies.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automated testing frameworks while ensuring integration with existing development workflows to enhance product quality and assist in quicker release cycles across software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quality initiatives for multiple software projects, reinforcing testing standards, and collaborating with cross-functional teams to support project objectives while addressing inherent quality risks efficiently and proactively.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exploratory testing to uncover edge cases and usability issues, leveraging comprehensive testing methodologies to improve product quality and align features with user expectations in challenging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in testing best practices, promoting a shared understanding of quality objectives, and enhancing the overall delivery process through effective knowledge sharing and hands-on guidance.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testing strategies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functional testing for backend systems to verify adherence to specifications and minimize defects prior to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developers to refine requirements and enhance quality specifications, focusing on risk assessment and validation of technical solutions early in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structured testing methodologies and tools to manage defect tracking, ensuring prioritized resolution paths are established in collaboration with development teams while maintaining visibility throughout the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multi-disciplinary agile teams, adopting flexible testing approaches that adapt to evolving project demands, thus driving quality processes under varying timelines and project scopes.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manual and automated testing across web UI and API layers, ensuring comprehensive coverage while collaborating with developers to maintain alignment on quality standards and functionalities throughout the development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release readiness discussions and provided insight on quality metrics, detailing testing progress and potential impact areas that require attention before deployment releases across diverse product portfolios.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introduced innovative testing tools and techniques to enhance the testing process, advocating for solutions that improve overall test coverage and product reliability in fast-paced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design and functional enhancements of software in the civil engineering domain, focusing on digital solutions for planning and construction management to support efficient project execution.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