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focusing on web and mobile applications. Expertise in architecting scalable UI systems and leading technical teams to deliver high-quality software solutions. A collaborative leader proficient in modern front-end development stacks, emphasizing performance optimization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Sass,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Angular, jQuery, Next.js, Gatsby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Rollup, Vite, Babel, Grunt, Gulp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Playwright, Cypress,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Bitbucket Pipelines, Docker,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UI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Storybook, Design Systems, CSS-in-JS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evolved scalable UI frameworks at Blend360, significantly enhancing user experience and aligning technical architecture with user-centered design principles for diverse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strategy for front-end projects, establishing performance standards while collaborating closely with product and design teams to ensure effective implementation of core UI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within the UI Community, optimizing workflows and enhancing platform reliability through innovative tooling and process automation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influenced cross-functional teams on best practices in code review processes, ensuring high technical quality and performance optimization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reliability and streamline the deployment process within a CI/CD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stakeholders to understand user experience goals, translating these into technical specifications for scalable UI components that meet both design and functionality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build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Rollup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performance, reducing load times and improving user interactions across multiple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Scaled architecture by integrating best practices from the design system, enhancing the overall user interface consistency while supporting the product's evolving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accessibility standards in UI development, ensuring applications are inclusive and provide a seamless experience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design reviews and provided constructive feedback to align implementations with best practices, enhancing collaboration between design and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timelines and expectations, fostering a responsive development environment that adapts to changing project requirements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report on project status and receive feedback, ensuring alignment with both business goals and end-user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processes and integrated security checks, enhancing code quality and reducing vulnerabilities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AI-assisted development tools to boost engineer efficiency and maintain a high standard for code quality in the UI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teams to design APIs that support dynamic data visualization in UI components, contributing to a more interactive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applications at Infotech Inc, focusing on user interface development and system integration for civil information technology solutions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define the scope of projects and requirements related to UI development, translating them into functional digital solutions that meet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meetings, illustrating adaptability and collaboration skills to ensure smooth project progression and competitive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front-end development, creating responsive designs and improving user experiences in web applications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reliability, emphasizing thorough documentation and adherence to quality control standards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internal tools to streamline construction management processes, implementing user feedback to drive continuous improvement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gather user feedback, guiding iterative improvements on application interfaces to enhance usability and functionality based on real-world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transformation of traditional processes by developing paperless contracting solutions, showcasing a commitment to innovation and efficiency 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into development workflows, promoting collaborative work and maintaining high standards in code management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adoption of CI/CD practices,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deployment processes and enhance product delivery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agile methodologies and best practices, fostering knowledge sharing that improved team productivity and project outcomes for various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and provided constructive feedback to improve code quality, which helped in aligning implementations with best practices 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