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web and mobile application development, specializing in Kotlin and Android ecosystems. Proven ability to design, build, and deliver high-quality software solutions with a focus on user experience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Java, SQL, Swift, C++, JavaScript,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Android SDK, Jetpack Compose, Coroutines, Dagger, Retrofit, Room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Bamboo,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Espresso, Mockito, SonarQube, TestNG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Lean, Continuous Integration, Continuous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high-quality mobile app software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 SDK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millions of users, ensuring a seamless and engaging experience with robust performance across various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designers and product managers to gather requirements and analyze product design thoroughly, facilitating an agile approach to development that greatly improved time-to-market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sessions to drive software quality and adhere to standards, actively mentoring junior engineers to enhance their skill set and contribute effectively to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streamlined deployment processes and fewer rollbacks by ensuring reliable build and testing practices across all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tools and technologies to assess their potential business value, advocating for the adoption of innovations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Jetpack Compose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UI development and enhancing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and maintained comprehensive technical documentation to improve knowledge sharing among team members, facilitating smoother onboarding and promoting best practices within the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track application performance metrics, leading to enhanced user satisfaction and retention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 to align development objectives with business goals, fostering collaborative discussions that resulted in high-impact customer feature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Retrofit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Room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and API integrations, promoting clean architecture and scalable solutions 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architectural patterns such as MVP and MVVM in application design, contributing to the modular and maintainable codebase with a focus on clean and extendable 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Espresso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 substantial decrease in the number of critical bugs reported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daily stand-ups and sprint planning sessions, ensuring a collaborative atmosphere conducive to innovation and high team morale, adapting plans based on changing project scopes or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enhance application security, proactively implementing code reviews focused on identifying vulnerabilities, thus fostering a culture that prioritizes user data safety and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multiple branches to facilitate collaborative development while tracking feature progress effectively within an agile team 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retrospectives to evaluate sprint outcomes, promoting continuous improvement practices that enhanced team efficiency and product quality over several development cycles.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tailored for the civil IT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 SDK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management and improve the efficiency of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deliver digital solutions for planning and bidding processes, ensuring that the end-product met functional and performance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loops with stakeholders to continuously refine application features based on user insights and business requirements, resulting in enhanced user acceptance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modular and reusable components within the mobile applications, adhering to robust architectural guidelines that improved maintainability and allowed for seamless integration of new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 thorough analysis of existing digital solutions, identifying areas of improvement which led to the development of innovative features that bolstered user experience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cross-platform application support by integrating third-party libraries and APIs to provide users with a comprehensive and interconnected experience across different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user testing initiatives and gathered user feedback on application usability, leading iterative improvements that aligned the application with user needs and market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regulations while developing civil IT applications, contributing to the company's reputation for dependable and high-quality digital solutions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quality assurance teams to establish rigorous testing protocols that ensured application stability and performance across various devices and screen sizes.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software engineers and interns, fostering a culture of learning and professional growth that helped elevate the overall technical capability of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projects and tasks effectively, leading to improved team collaboration and productivity, prioritizing tasks based on business needs and project timelines.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