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software engineer with 11 years of experience in web and mobile application development, proficient in React, Node.js, and cloud technologies. Proven track record in collaborating with cross-functional teams to deliver high-quality solutions and enhance application performance. Strong background in security protocols and CI/CD practices, committed to driving projects to completion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HTML5, CSS3,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Spring,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scalable web and mobile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responsiveness by implementing component-based architecture and optimizing load times for critical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design teams to gather requirements, creating detailed technical specifications and project plans that ensured alignment with business objectives and customer needs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which improved the code release frequency and reduced integration issues while promoting a robust DevOps culture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testing procedures to maintain high code quality standards,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boosting team confidence in the release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managing environments, and improving application scalability while analyzing performance and optimizing infrastructure costs through resource management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daily stand-ups, and retrospectives to foster team collaboration and ensure timely delivery of features without compromising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for API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secure and efficient endpoints that optimized data retrieval and reduced server load for high-traffic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and best practices in coding, architecture design, and problem-solving, which enhanced the overall technical skills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architectures and frameworks, proposing modernization strategies that increased code maintainability and streamlined integration with third-party services, enhancing application capabilities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features and protocols in application development lifecycle to safeguard sensitive user data, ensuring compliance with industry standards and best practices for data protection.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stakeholders to understand their needs and gather feedback, incorporating insights into the development process that led to increased user satisfaction and product adoption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onboarding for new team members and preserving knowledge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production issues proactively, minimizing downtime and enhancing user experiences through efficient debugging and performance tuning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layouts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Foundation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various devices and optimizing user interfaces for accessibility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reducing latency through careful indexing strategies and query tuning, significantly improving overall system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tailored to civil IT solutions, enhancing project management capabilities with user-friendly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team productivity and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development projects for bidding and construction management processes, ensuring the software met industry requirements and user expectations by implementing agile feedback loops throughout product development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solutions that streamlined inspection and paperless contracting, effectively reducing operational overhead and increasing stakeholder engagement through user-centered design principles endorsed in software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civil engineering applications that facilitated seamless data exchange between different software systems,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REST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backend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teams in the planning and inspection phases to translate business requirements into technical specifications, ensuring that software development decisions were data-driven and strategically aligned with organizational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problem-solving skills to debug and resolve issues reported by users in real-time, improving system reliability and user satisfaction through customer-centric support strategies and follow-up.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software updates and gather feedback effectively, ensuring alignment with client expectations and addressing any concerns directly related to application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 collaboration to gather insights that informed future product improvements, which led to more innovative solutions tailored to specific user needs in the civil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