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designing scalable applications and optimizing performance in cloud environments. Proficient in TypeScript, Node.js, and Postgres, with a keen focus on enhancing data security and governance while leading teams in dynamic, collaborative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Java,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Angular, Vue.js,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(GCP), Docker, Kubernetes, Terraform, Jenkins, Flux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Redis, Elasticsearch, MySQL, Cassandra,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Confluence, Slack, Visual Studio Code, IntelliJ IDEA, Skaffold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modern data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provisioning 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backend services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while focusing on performance optimization, particularly for complex data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agile methodologies, fostering a culture of continuous learning and excellence while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direction, improving engineering processes through automation, unit testing, and increased deployment frequency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design discussions to ensure adherence to architectural guidelines, enhancing system reliability and facilitating knowledge sharing among team members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Postgres queries, identifying bottlenecks, and tuning performance configurations to accommodate increasing data volumes and application complexity.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into existing systems and supporting the broader company's data governance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decision-making processes that influenced product direction, focusing on the intersection of AI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cloud infrastructure servicing essential backend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provisioning and deploying efficient and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strategies for asynchronous processing and workflow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execution paths for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operated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Skaffold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development and deployment cycles while enhancing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discussions on system architecture planning,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 and ensuring that services are resilient and maintainable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adhered to security best practices, facilitating secure access and governance of data managed by autonomous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training materials for technologies utilized by the team, enhancing onboarding experiences for new engineers and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standards discussions to position the team at the forefront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engineering innovation, driving forward-thinking project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in the civil IT sector,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planning and construction management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coding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web-based applications that facilitate project management processes,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on software solutions that optimize bidding and contracting workflows, transitioning processes to digital platforms for increased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product lifecycle management from requirements gathering to deployment, ensuring software solutions met specific client needs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applications through refactoring efforts, focusing on integrating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benefit from cloud-based storage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and drive user-centered design principles in the development of applications that resonate with end-user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guides for software applications tailored to clients in the civil engineering sector, ensuring smooth transitions and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collaboration skills in cross-functional teams to address technical challenges,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testing to ensure software solutions met specifications, focusing on unit testing and integration testing for critical features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facilitating transparency and effective communication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team capabilities by introducing new software tools and practices that enhanced productivity and creative problem-solving efforts within a digital solutions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on improving software performance with database tuning not only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but also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processing times.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