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maintaining innovative web and mobile applications. Proficient in a wide array of technologies, including .Net, Angular, and SQL, with a strong focus on API integration and user experience optimization. Adept at collaborating with cross-functional teams and employing Agile methodologies to deliver high-quality software solutions on time.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TypeScript,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React, jQuery, Bootstrap, Entity Framework,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JIRA, Azure DevOps,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MongoDB, MySQL, Oracle, PostgreSQL, SQLite, Redis,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NUnit, TDD, Continuous Integration, Continuous Deployment, Jest, Katalon Studio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clean, efficient code and adhering to industry best practices in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business analysts to gather detailed requirements, translating them into technical designs while ensuring optimal performance and user-centric features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RESTful APIs and web services,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and microservices architecture to support diverse front-end applications and enhance application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participating in sprint planning and code reviews to promote collaborative teamwork and adaptive planning, ensuring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and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reliability and reducing the likelihood of issues in production environments through continuous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streamlining the development workflow and enhancing team collaboration across various development teams while leveraging branching strategies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UI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intuitive user experiences with detailed attention to aesthetics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performance tuning strategies to enhance data retrieval and storage efficiency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feedback, using insights to implement iterative improvements and enhance overall functionality according to user needs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enhance code quality and adherence to design principles across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architectural documentation and technical specifications for software solutions, ensuring optimal alignment between development outcomes and business objectives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in best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fostering a culture of continuous learning and professional development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practices, including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release cycles while ensuring system reliability during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evaluation of user experience strategies, focusing on usability enhancements in web interfaces to increase customer satisfaction and engagement with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migrations of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maintainability and scalability in line with organizational technology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tailored for the civil IT sector, delivering digital solutions for planning, bidding, construction management, and inspection processes for various governmental agencies.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address specific project requirements, ensuring seamless software integration into existing workflows while enhancing user efficiency with digital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and reports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stakeholder visibility into project metrics and facilitating data-driven decision-making among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retrospectives, fostering a culture of self-improvement and accountability among team members while contributing to process refinements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models and facilitated data migrations for various civil engineering applications, ensuring robust data integrity and architecture aligned with project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logic, enhancing application responsiveness and data manipulation through seamlessly integrated solutions within MVC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data caching strategies,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enhanced load times and overall user experience, particularly during peak usage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applications rigorously, ensuring compliance with industry standards and regulations relevant to civil engineering processes, thereby boosting client credibility and trust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extend system functionalities in civil project management applications, ensuring seamless communication between different platforms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train stakeholders on using developed software tools efficiently, demonstrating features for project management and administrative functionalities tailored to users’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requirements, design specifications, and user manuals for end-users, ensuring comprehensive support material was available for future reference and training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partnerships with cross-functional teams to design solutions that met both technical and client delivery timelines while maintaining high standards of quality control and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