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developing web and mobile applications. Highly skilled in Java, JavaScript, and Python, with expertise in developing scalable solutions utilizing modern frameworks. Proven ability to collaborate with cross-functional teams and deliver quality software solutions on time.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C#, TypeScript, Ruby, Go,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Angular, Node.js, Django, Spring Boot, Flask, Ruby on Rails,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SQLite, Oracle DB, Microsoft SQL Server,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Azure, Jenkins, Git, Terraform, GitLab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JUnit, Selenium, Postman, Jest, Cypress, Mocha, Apache JMeter, Gulp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at Blend360 to design and implement scalable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operational efficiency and deliver high-quality software solutions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deliver software solutions within tight deadlines, ensuring seamless integration of various systems using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enforced software engineering best practices, including code reviews and unit testing, significantly improving the maintainability and performance of applications in a cloud-first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facilitating the deployment of microservices architecture while enhancing application efficiency and reducing infrastructure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 culture of learning and collaboration while enhancing productivity through effective code practices and agile methodologies like Scrum and Kanban.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processes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and repeatable builds while minimizing manual intervention and reducing turnaround time for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RESTful services in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response time of applications and overall user experience across multiple platforms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ceremonies to ensure alignment with project goals, resulting in quick adaptations to changes and fostering teamwork among different departments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and logging solutions using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(Elasticsearch, Logstash, Kibana), enabling proactive identification and resolution of issues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of distributed systems, leveraging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high availability and scalability of web applications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 of existing applications by analyzing and refactoring code, resulting in reduced load times and improved user engagement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(UAT) to ensure delivered solutions met business requirements, enhancing overall project success and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machine learning models into existing applications to enhance functionality, utilizing frameworks such as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advanced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technical documentation and specifications for software applications, ensuring clarity and ease of understanding for all stakeholders and future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industry trends monitoring and technology assessment, advocating for the adoption of emerging technologies to maintain competitive advantage.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large-scale applications at Infotech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processes within the civil engineering domain by enhancing project management tools for construction management and contract automation.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cross-functional teams to integrate real-time data analytics features into existing applications, utilizing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event streaming and providing actionable insights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relational and non-relational databases like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supported backend services for data-intensive applications in urban infrastructure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an inspection management tool that used </w:t>
      </w:r>
      <w:r w:rsidRPr="003813CA">
        <w:rPr>
          <w:rStyle w:val="span"/>
          <w:rFonts w:ascii="Arial" w:eastAsia="Century Gothic" w:hAnsi="Arial" w:cs="Arial"/>
          <w:b/>
          <w:bCs/>
          <w:sz w:val="22"/>
          <w:szCs w:val="22"/>
        </w:rPr>
        <w:t xml:space="preserve">Geospatial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mapping and visualizing civil engineering projects, improving efficiency and reducing manual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including Scrum and Kanban to improve project delivery timelines and enhance team collaboration, resulting in improved team productivity and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reliability by implementing automated testing suites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newly developed features met the highest quality standards before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analysis for existing applications focusing on enhancing user experiences by incorporating user feedback into iterative development cycles with end-user testing.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bidding processes by developing a comprehensive web-based platform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functionalities for submission tracking and bid evaluation.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for software development, particularly focusing on </w:t>
      </w:r>
      <w:r w:rsidRPr="003813CA">
        <w:rPr>
          <w:rStyle w:val="span"/>
          <w:rFonts w:ascii="Arial" w:eastAsia="Century Gothic" w:hAnsi="Arial" w:cs="Arial"/>
          <w:b/>
          <w:bCs/>
          <w:sz w:val="22"/>
          <w:szCs w:val="22"/>
        </w:rPr>
        <w:t xml:space="preserve">Continuous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Continuous Deployment (CI/CD)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accelerate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to educate clients on new software capabilities, driving user adoption and increasing overall project success rates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understand their needs, translating requirements into technical specifications that enabled the successful implementation of tailored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documentation for various software systems, ensuring that codebases were comprehensive and understandable for future maintenance and collaboration.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