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Senior Software Engineer with over 11 years of experience in software development, specializing in web and mobile applications. Proven expertise in cloud platform engineering and DevOps practices, with a focus on Kubernetes, AWS, and CI/CD methodologies. Adept at designing scalable solutions and leading technical teams in delivering innovative cloud-native applications. Strong consulting background with excellent client engagement skills, enabling successful project deliveries and transformational IT initiatives.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Microsoft Azure, Google Cloud Platform (GCP), Kubernetes (K8s), OpenShift, EKS, AKS, Terraform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DevOps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Jenkins, GitHub, GitLab, Docker, Harness, Ansible, CircleCI, Spinnaker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Ruby, GoLang, JavaScript, TypeScript, Shell Scripting, Java, C#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Observability &amp; Monitoring:</w:t>
      </w:r>
      <w:r w:rsidRPr="003813CA">
        <w:rPr>
          <w:rFonts w:ascii="Arial" w:eastAsia="Century Gothic" w:hAnsi="Arial" w:cs="Arial"/>
          <w:sz w:val="22"/>
          <w:szCs w:val="22"/>
        </w:rPr>
        <w:t xml:space="preserve"> Prometheus, Grafana, OpenTelemetry (OTEL), Datadog, Elastic Stack, Splunk, New Relic, Sentry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 &amp;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Helm, Cilium, Crossplane, Istio, K8s Operators, Service Meshes, Kustomize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cloud-native application architectures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high availability and scalability in alignment with client requirements while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orchestration and management of containerized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pre-sales efforts, collaborating with sales teams to assess client needs, producing comprehensive estimates for cloud implementations, and developing compelling proposals to win new business opportunities.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managed CI/CD pipelines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automating the deployment process for multiple microservices, resulting in reduced release cycles and improved deployment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expert guidance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DevSecOps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integrating security measures into the software development lifecycle, ensuring compliance with industry standards and enhancing the security posture of client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cross-functional teams, including application development and database engineering, to ensure projects aligned with client business objectives and technical specifications, fostering transparent communication.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cloud assessments for clients, identifying opportunities for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 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optimizing cost and performance metrics for their infrastructure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executed proof of concept projects for emerging technologies within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environments, effectively showcasing the benefits of transitioning to modern architectures for potential clients.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knowledge sharing and mentoring of junior engineers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them to effectively manage cloud resources and develop cloud-native applications with confidence.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Crafted best practice documentation for cloud platform implementation strategies,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CI/CD methodologies, which aided in enhancing team productivity and onboarding processes for new staff.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Investigated industry trends and advancements in cloud computing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practices, integrating this knowledge into service offerings to ensure Trace3 remained competitive in the technology landscape.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market research initiatives to explore new business opportunities related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technologies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 solutions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overall service offerings to broaden the client base.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Successfully executed projects that involved migrating legacy systems to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improved performance metrics and significant cost savings for client organizations.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Fostered partnerships with third-party technology vendors, including observability platforms to implement robust monitoring solutions, optimizing client environments for performance and reliability.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Coordinated with the Product Management team to develop roadmaps for technical projects, ensuring alignment with business goals while utilizing innovative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OpenTelemetry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observability.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Served as a trusted advisor to clients, addressing their strategic IT challenges through hands-on implementation of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cloud-native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technologies, ensuring successful outcomes and long-term partnerships.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cloud-based solutions for civil engineering projects, focusing on efficient collaboration among stakeholders in planning and executing digital workflows, streamlining project completion timelines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web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experience for construction management teams, which greatly increased project management efficiency across various civil IT environments.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reducing deployment times for applications supporting digital solutions in civil projects, supporting a smooth transition to automated deployments.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better understand client needs, leveraging technologies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Django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Flask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backend services to support frontend applications in construction 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monitoring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Grafana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operational reliability of civil IT applications, allowing for proactive maintenance and swift incident response.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Refined development practices through the implementation of code review processes and best practices, creating a culture of quality assurance within software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teams in adopting agile methodologies for project management, which improved adaptability to changing requirements while fostering continuous improvement in service delivery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for clients, educating them on best practices in digital transformation and software solutions for civil IT, enhancing their understanding and engagement with the offered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a significant project related to cloud compliance, ensuring infrastructure met industry regulations while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infrastructure as code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documentation for end-users and technical specifications focusing on client engagement strategies within civil IT contexts, ensuring comprehensive support and understanding for all implemented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Functioned as a liaison between technical teams and business stakeholders, clarifying requirements for digital solutions and cloud implementations in civil engineering projects, enabling flawless project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and exploration of the latest technologies relevant to civil IT, promoting knowledge transfer and skill enhancement within the broader development team.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