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Senior Android Developer with 11 years of software development experience, specializing in Android applications. Proficient in coding with Kotlin, ensuring excellent UI quality and strong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Android, Kotlin, RESTful APIs, Android Libraries, JUnit, CI/CD, TDD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GitHub, SourceTree,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Espresso, Mockito, Robolectric,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Material Design, XML, Jetpack Compose, Android Studio,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Retrofit, Room Database, Realm, Firebase,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improved UI design principles and expert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seamless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development processes, ensuring efficient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services, resulting in optimized app functionalities and responsiveness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code cleanliness and maintainability by implementing design patterns and best practices, which facilitated easier debugging and reduced overall application errors during deployment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and provided mentorship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promoting scalable application development and peer code reviews that enhanced overall team collaboration and productivity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 robust testing environment that ensured stability and performance of applications across various mobile devices and OS 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continuous integration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successfully deploying updates and new features by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release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created and utilized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modules for code reusability, which decreased time to delivery while ensuring consistent quality across multiple applications released to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collection to iteratively improve application performance and features, employing agile methodologies to adapt swiftly to necessary changes in user needs or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sprint planning and retrospectives using Agile Scrum methodologies to enhance team communication and project visibility, thus reinforcing a nimble approach to project management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code changes in collaboration with product teams, while actively partaking in stakeholder meetings to ensure alignment on feature developments and deployment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architecture design of next-generation mobile applications by analyzing user stories, technical constraints, and business metrics to drive effective solutions in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quality standards across the code base,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potential code smells and improve overall software health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by integrating real-time updates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developing offline-first capabilities to ensure continuous operation even in low-connectivity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continuously iterate on application features, driving functional improvements based on client input and market needs, aligning project outcomes with strategic goals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guiding them through best practices in mobile development, code optimization, and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streamlined development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for civil IT applications focused on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project workflows and data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for digital tools tailored for planning, bidding, and inspection,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met client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data-driven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Room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data handling and offline capabilities within mobile applications deployed to various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of civil IT solutions, automating testing and rollout processes that improved delivery times and reduced manual intervention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procedures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and failure-resistant applications, which enhanced the reliability of civil IT software solutions in high-demand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interface design and prototype development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end-users had an intuitive experience with project management applications developed under civil IT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and bug fixes post-deployment, focusing on user feedback to iterate application enhancements, thereby establishing a cycle of continuous product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team members on best practices related to mobile app development,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teamwork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within digital civil tools to enhance user interactivity and engagement,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UI development and streamline user experience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efforts to transition legacy systems to modern digital solutions, focusing on responsiveness and mobile accessibility, improving overall project earn status and client satisfaction scores.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RESTful services that facilitated data interchange between mobile applications and backend databases, ensuring smooth operation of all civil IT-related mobile products deployed.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assess ongoing project health and propose enhancements, leveraging industry expertise in both software development and civil IT environments for maximum impact.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