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developing scalable web and mobile applications. Proficient in a diverse range of frameworks and languages, including C#, JavaScript, and Swift. Recognized for exceptional leadership, effective communication, and ability to manage full software development lifecycles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Objective-C, Swift, JavaScript, TypeScript, Java,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ReactNative, React, Angular, Node.js, Flutter, Svelte, SvelteKit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VS Code, Docker, Kubernetes, Git, JIRA, Trello,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Firebase, PostgreSQL, Redis,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 Cloud Functions, DigitalOcean, Cloud Foundry, IBM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 and quality assurance professionals, providing mentorship and guidance while driving project goals and aligning development with business objectives, ensuring successful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entire software development lifecycle by leveraging agile methodologies and effective communication practices, ensuring clear expectations for deliverables and significant adherence to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architecture solutions for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and functionality to meet client specifications and enhance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determined project requirements by engaging with clients and team members, leading discussions for prioritization and feature specification in accordance with agreed timelines and resource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integrating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systems, which improved system performance and reduced development time across various projects and client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Diligently executed resource allocation and budgeting strategies by analyzing team strengths, project complexity, and potential risk factors to ensure optimal execution of deliverables within set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source code reviews and architectural design discussions, resulting in improved code quality and maintainability, while sharing new learning and best practices among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organizing regular meetings to discuss ongoing projects and challenges faced, encouraging team members to share insights while ensuring timely feedback loop and resolutions.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and best practices for automated testing and deployment for various services,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improve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applied emerging technologies and best practices in software development, enabling the team to stay at the forefront of industry trends and easily adapt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communication with external stakeholders to clarify technical aspects of projects, manage expectations, and maintain relationships focused on long-term success and development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proactive team culture focused on learning and knowledge sharing, attending and encouraging participation in workshops and conferences related to software engineering and project management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maintainability of existing codebases by refactoring and modernizing legacy systems using industry-standard development practices, significantly improving application performance and extensibility.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support for junior developers, enabling skills growth and confidence in contributing to team projects in a fast-paced, agile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analytical discussions regarding project performance metrics, producing reports to assess software efficiency and applying feedback mechanisms for continuous development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enterprise-level applications tailored to the needs of clients in the civil IT sector, leveraging proven methodologies and professional experience to drive project success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for software development projects catering to civil engineering processes, enhancing operational efficiencies through tailored IT solutions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rich, interactive user interfaces for applications, improving user engagement and satisfaction throughout the front-end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all phases of the software development lifecycle, from requirements analysis and design to implementation, testing, and maintenance for a variety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back-end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operation and integration across project components and third-party services critical to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testing and debugging processes to ensure high-quality outputs aligned with client specifications while minimizing defects during production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IT projects simultaneously within a fast-paced environment, leveraging strong organizational skills and effective prioritization strategies to match firm deadlines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reported on project progress, delivering key updates to stakeholders and adjusting project scopes and timelines as necessary to accommodate evolving requirements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infrastructure to build enhanced digital mapping and management applications for facilities and major infrastructure projects, significantly improving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project management methodologies, facilitating sprint planning and retrospective meetings to assess project status and refine the development process continually.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secure coding, ensuring data integrity and confidentiality through adherence to industry standards and compliance protocols across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and user documentation for software solutions to provide essential support and guidance, promoting product usability and fostering a client-centric approach to software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