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Technology expert with 11 years of experience in software development, focusing on web and mobile applications. Proficient in delivering high-quality, maintainable solutions using technologies such as React, Vue, Django, and AWS while excelling in collaborative team environments. Proven ability to mentor junior developers and enhance product experiences through innovative problem-solving and operational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SQL, HTML, CSS, TypeScript,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Django, Flask, Node.js, Express.js,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AWS, Git, Jenkins, Webpack, Babel, Postman,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Redis, Oracle, Firebase,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Terraform, CI/CD, Azure DevOps, Ansible, Linkerd,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robust full-stack applications, improving operational efficiency and enhancing user experiences through innovative technological solutions that meet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 and one-on-one sessions, fostering a culture of continuous improvement and knowledge sharing, ensuring high-quality codebases, and promoting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development of scalable microservices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performance and adaptability to growing business requirements while maintaining code quality and testing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deploy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scaling and development of resilient software solutions while ensuring operational excellence and low downtime during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customer-centric design principles in product development, collaborating closely with product managers to inform strategic decisions based on user feedback and behavioral data analysis, ultimately enhancing the product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migration of legacy applications to microservices architecture, providing increased performance and scalability while leveraging cloud native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improving application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development process utilizing Agile methodologies, leading sprints and facilitating stand-ups that ensured effective communication and quick resolution of blockers among team members continually focused on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enhance software reliability and reduce bugs in production, fostering a culture of accountability and precision throughout the development lifecycle of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to evaluate new technologies and frameworks for future projects, continuously updating tech stacks to align with industry best practices and ensuring the optimal functionality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intuitive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through responsive designs and enhancing overall user satisfaction while adhering strictly to design consistency and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code reviews and actively participated in pair programming sessions, ensuring adherence to best practices and encouraging knowledge transfer among team members to improve overall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root cause analysis of production issues and implemented solutions to prevent recurrence, demonstrating strong problem-solving skills and adaptability within high-pressure environments that positively impacted service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QA teams to define testing strategies, ensuring high-quality releases and adherence to coding standards while fostering collaboration across departments to enhance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JavaScript tooling and libraries to build reusable components, streamlining code reusability and reducing development time across projects, significantly optimizing team efficiency in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team retrospectives, promoting a culture of continuous improvement by discussing shortcomings in processes and implementing actionable feedback aimed at enhancing teamwork dynamics.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innovative web applications focusing on key functionalities in civil IT sectors including planning and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relational database systems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multi-disciplinary teams to provide digital solutions that enhance paperless contracting and improve operational workflows, ensuring unique insights from civil IT solutions are integrated into product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development of data-integration platforms, emphasizing secure database connections and transactions, ensuring compatibility and seamless data flow within project scopes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best coding practices and development standards, fostering skill growth through mentorship and leading by example, building a culture of accountability and collaborative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of UX/UI elements, focusing on creating easy-to-navigate digital interfaces that improve customer satisfaction and engagement metrics,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design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Implements test-driven development practices within the team, ensuring software quality and reliability, while collaborating closely with QA to define clear acceptance criteria and testing protocols for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Revamped existing codebases by refactoring outdated code, promoting maintainability, and aligning with best practices established in the software development community, enhancing product sustainability long-term.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a project to develop mobile-responsive applications, ensuring accessibility across devices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frameworks for optimal rendering performance on varied screen sizes.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user feedback through surveys and usability tests, analyzing responses to iterate on product features, resulting in improved satisfaction rates and user engagement for the company's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management using Agile methodologies, enhancing communication across teams, ensuring that key deliverables are met timely while adapting to changing project requirements and stakeholder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workshops to integrate client feedback into the development process, ensuring solutions are not only meeting technical specifications but also client-driven needs for optimization.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customized web applications for clients in the construction management sector, effectively integrating site management tools to simplify workflows and improve task assignment across project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