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building scalable web applications using Java, Spring Boot, and REST APIs. Proven expertise in CI/CD, Docker, and Agile methodologies. Strong communicator skilled in mentoring teams and translating business requirements into robust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Node.js, Express.js,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SDLC, DevOps, Unit Testing, CI/CD,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high-performance backend solutions for eCommerce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meet high scalability and performance standards for optimal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business requirements and translate them into technical specifications, fostering an agile development environment that emphasizes continual improvement and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practices, including code quality, unit testing, and efficient debugging processes for both scalability and maintainability of distributed systems and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continuous deployment, enabling rapid feature releases and improved software quality across branches.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performance tuning using various profiling tools, ensuring compliance with established software engineering standards and aiding in identifying bottlenecks and enhancing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defining system architecture and design patterns for new applications while adhering to industry best practices and ensuring the systems remain agile and adaptable to 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microservices deployed in production, resulting in improved deployment speeds and increased resource efficiency during scale-up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data integrity and availability while optimizing query performance to support rapid application data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customer feedback sessions to refine application features according to user needs, enhancing usability and overall customer satisfaction with the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best practices and compliance throughout the software development life cycle, collaborating closely with security engineers to mitigate potential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new API services and microservices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efficient data access layers that enhanced application responsiveness and end-user engagement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codebases during integration migrations and established refactoring strategies which significantly improved the maintainability and performance of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collaboration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issue resolution,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and documentation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around system architecture, API endpoints, and user guides to enhance user understanding and facilitate easier onboarding of new engineers into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learning sessions on emerging technologies and tools for the team, presenting findings on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computing, microservices,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advance team skills.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systems for civil IT applications, collaborating with project teams to deliver efficient digital solutions for planning and construction management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management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handle large datasets required for construction management applications while ensuring compliance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lifecycle development of software solutions that improved user engagement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retrieval and manipulation across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discussions to understand intricate project requirements, offering technical insights that facilitated successful project bids and improved client acquisition strategies for civil IT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for project deliverables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frameworks, ensuring high-quality releases that met client expectations for performance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cross-departmental projects, fostering clear communication between technical and non-technical stakeholders, pushing for an inclusive design of applications that incorporated user feedback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in construction management platforms, providing seamless user experiences that aligned with industry standards of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Agile methodologies, significantly enhancing team collaboration and reducing time-to-market for critical project deliverables 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and created user manuals that simplified complex processes, ensuring better understanding and onboarding for users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front-end teams to ensure smooth functionality of user interfaces by integrating backend logic with UI designs, resulting in improved workflow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contributing technical perspectives to assist in defining project scopes and phases, aligning engineering capabilities with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effectively, enabling seamless collaboration among project teams and minimizing conflicts during development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