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Solutions Engineer with over 11 years of experience in software development, specializing in healthcare solutions. Proficient in crafting innovative, compliant applications using a deep understanding of SQL, C#, and healthcare data regulations. Proven ability to collaborate across teams to design and implement technology solutions that enhance operational efficiency and empower data-driven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Java,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Node.js, Angular, jQuery, React,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Azure SQL Database, MySQL, PostgreSQL, MongoDB, SQL Server Analysis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HL7, FHIR, SOAP,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DevOps,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Git,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end-to-end design and implementation of software solutions that align with healthcare operation goals, utilizing a strong command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optimal functionality and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maintain robust database architectures, ensuring efficiency through the use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combined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SQL 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support health plan systems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closely with cross-disciplinary teams, integrating feedback to refine software applications that meet diverse operational needs and adhere to stringent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the automation of tasks and reporting processes,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to enhance performance while validating data integrity across multiple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code reviews to uphold high-quality coding standards across the software development lifecycle, mentoring junior developers in efficient coding practices and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software systems, promoting interoperability and reliability in health information exchange.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comprehensive unit and integration testing to ensure stability and performance of applications, applying best practices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testing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 continuous improvement through staying updated on evolving technologies and frameworks, integrating them into workflows to enhance system capabilities and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database replication and clustering solutions to ensure data availability and disaster recovery strategies in line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 in configuring security measures within applications and databases, working in conjunction with network security teams to maintain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 all development processes thoroughly,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and integration phases for cross-functional visibility.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solutions for digital construction management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workflows and ensuring compliance with civil IT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process automation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management tasks within the applications, enhancing overall team productivity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software solutions in live environments,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handling and reporting capabilities in civil engineering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for development projects, ensuring clarity and alignment with user needs using a consultative approach for successful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software solutions, enhancing user competency and acceptance of technology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civil engineering datasets, generating insights through data visualization tools, creating reports that informed stakeholders on project specifics and progress.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