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Solution Engineer with over 11 years of experience in software development, specializing in web and mobile applications. Proven expertise in application security, technical guidance, and innovative demo creation, ensuring optimal customer engagement and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Ruby, Golang, TypeScript,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HTML5, CSS3, React, Angular, Vue.js, Node.js, Express.js,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Expertise:</w:t>
      </w:r>
      <w:r w:rsidRPr="003813CA">
        <w:rPr>
          <w:rFonts w:ascii="Arial" w:eastAsia="Century Gothic" w:hAnsi="Arial" w:cs="Arial"/>
          <w:sz w:val="22"/>
          <w:szCs w:val="22"/>
        </w:rPr>
        <w:t xml:space="preserve"> OWASP, SAST, DAST, Dynamic Analysis, Static Analysis, DevSecOps, Vulnerability Management, Cloud Security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CI/CD Pipelines, Terraform, Ansible,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Oracle, SQL Server, Redis, Firebase, Cassandra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successful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Proof of Value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for clients, demonstrating the effectiveness of security solutions and ensuring high levels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customer satisfaction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engagement throughout the sales process by aligning technical demos with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Product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convey client feedback in order to enhance platform functionalities and create impactful use cases tailored to diverse client environments and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conducted impactful presentations emphasizing the benefits of a unified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posture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audiences of various technical backgrounds, facilitating discussions around application security challenges and strategic tech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engaging, tailored demos to illustrate platform applications in real-world scenarios, showcasing the organization’s commitment to reducing technical debt and streamlining security workflows for enterprise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marketing teams to produce high-quality technical content, including demos,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white papers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case studies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communicating complex concepts to foster understanding and drive adoption by potential customers.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Represented the company at industry events, utilizing a strong grasp of both technical and market trends to showcase the platform’s unique value propositions to target audiences and partners, successfully expanding brand recognition.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insights into product capabilities by participating in preliminary meetings with potential partners and stakeholders, emphasizing alignment of security needs with existing application environments using expert recommendations.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and onboarding sessions for new team members, underscoring the organization's values of collaboration and knowledge sharing, fostering a culture of continuous improvement and professional development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variety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application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tools to assess risk levels, thereby assisting clients in navigating security vulnerabilities and improving their overall application security posture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comprehensive understanding of the evolving landscape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application security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staying up-to-date with industry advancements to provide informed recommendations for future improvements and customer engagements.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that effectively captures findings from security assessments and provides clear guidelines for remediation, ensuring clients could navigate technical challenges without disruption to their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integration of security tools within clients' existing workflows, ensuring minimal disruption while enhancing operational efficiency and guiding clients through the full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DevSecOps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lifecycle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certifications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CISSP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CCSP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enhancing personal capabilities and facilitating increased organizational knowledge regarding best practices in security and risk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internal processes by mapping existing workflows to new security protocols, resulting in improved efficiency in handling security vulnerabilities and fostering a proactive stance toward risk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strong relationships with clients and partners through effective communication, understanding their unique challenges, and providing expert guidance tailored to their specific application security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experience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application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standards necessary to enhance transparency between planning and execution stages for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innovative solutions aimed at addressing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challenges, ensuring that all software met security standards while remaining intuitive for end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and translate them into technical specifications, ensuring timely delivery of projects while maintaining a focus on customer satisfaction throughout the software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applications to modern architectures, emphasizing the importance of security enhancements during the transition and ensuring successful implementations in a large enterprise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comprehensive testing efforts utilizing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reinforcing the organization's commitment to security throughout development and deployment phases, while delivering high-quality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security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protect infrastructure during the development of new projects, emphasizing best practices in application security to safeguard sensitive data during the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provide support during software installation and implementation phases, ensuring that they were equipped with the necessary tools and training to maximize their software investments and maintain operational excellence.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strategies to streamline communication and collaboration between departments, resulting in improved project outcomes and enhanced response times to client inquiries regarding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supply chain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project management tools aimed at enabling transparent tracking of project metrics and milestones, fostering a better understanding of project health among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training programs for team members focusing on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application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ensuring that best practices were embedded within team culture and involved in daily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regarding application developments, security considerations, and processes to facilitate seamless transitions during audits and compliance assessments, addressing regulatory concerns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efficient workflows within the software development lifecycle to address specific client needs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both user experience and operational efficiency by leveraging innovative technologies.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