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 development. Proficient in designing and implementing innovative solutions that improve operational efficiency and enhance user experience. Adept at collaborating with cross-functional teams to align technology initiatives with business goals, ensuring high-quality deliverables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Node.js, PHP, C#, Java,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React, Vue.js,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Firebase, MariaDB,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Heroku, DigitalOcean, IBM Cloud, OpenCloud, Cloudflare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Tools:</w:t>
      </w:r>
      <w:r w:rsidRPr="003813CA">
        <w:rPr>
          <w:rFonts w:ascii="Arial" w:eastAsia="Century Gothic" w:hAnsi="Arial" w:cs="Arial"/>
          <w:sz w:val="22"/>
          <w:szCs w:val="22"/>
        </w:rPr>
        <w:t xml:space="preserve"> RESTful APIs, GraphQL, Postman, Swagger, Zapier, Docker, Kubernetes,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CircleCI, Travis CI, Terraform, Ansible, Vagrant, WebSocket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user engagement across various digital platforms while collaborating closely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projects to optimize existing processes and design new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superior user experience in remote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architecture for backend 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security and performance while collaborating with the operations team on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third-party services, ensuring smooth data flow and improved operational automation through effective system integrations in a remote team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schemas, optimize queries, and maintain data integrity while working closely with client teams during project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collaborative problem-solving sessions, fostering a culture of transparency and growth within software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best practices in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streamlined workflows to enhance collaboration among distributed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critical technical issues through debugging and analytical techniques, leading to significant improvements in software reliability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frontend technologies such as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ensuring accessibility and responsiveness across multiple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deployment efficiency and reducing release times while promoting continuous integration within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functionalities and development processes, enhancing team collaboration and onboarding efficiency for new team members working remotely.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engaging in sprint planning and retrospectives to continuously improve team processes and deliver high-quality software solutions within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Assembled a toolkit of monitoring and performance profiling tools, enabling real-time insights into application performance and user behavior while collaborating cross-functionally to identify optimization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expertise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 fostering a productive and educational environment that promotes team growth and skill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technological trends and industry advancements, adapting tools and methodologies to enhance project delivery and team output.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integrated solutions for civil IT applications, optimizing processes related to planning, bidding, and construction management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user-friendly applications that facilitated smooth transitions from paper-based to digital solutions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for digital project management tools, enhancing data protection and user integrity for contractors and stakeholders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engagement and project tracking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integration of project inspection and bidding platforms with external systems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data flow and operational efficiency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and created technical documentation to support team members and clients in adopting new software solutions while promoting collaborative improvements in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translate them into technical specifications, ensuring solutions were aligned with industry standards and user expectations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computing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infrastructure to manage digital solutions, ensuring robust project management while supporting remote teams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develop software applications, enabling rapid development and adaptation to changing project needs within the civil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testing to ensure the reliability and stability of developed solutions prior to client delivery, enhancing client satisfaction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lifecycle management of digital products, ensuring ongoing support and development aligned with industry trends and user feedback that promotes sustainability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peers in software development best practices and industry technologies, cultivating an environment that encourages the continuous learning and growth necessary for tackling modern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