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Java Developer with 11 years of comprehensive experience in software development, specializing in web and mobile applications. Proficient in Java, with strong expertise in collaborating effectively with remote teams. Adept at maintaining and enhancing applications while integrating modern technologies and practices to improve efficiency and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HTML/CSS, TypeScript,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JavaFX, Angular, React,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MongoDB, PostgreSQL, Oracle, SQLite,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Git, Docker, Jenkins, Kubernetes, JIRA,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Terraform, Ansible, Fargate, CloudFormation,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Selenium, Mockito, Postman, JMeter, SonarQube, JUnit 5, Cucumber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enterprise-level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adherence to industry best practices while enhancing functionality through iterative feedback and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application requirements and improve user experiences with a focus on responsive design using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 strategically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enhance deployment processes while fostering a culture of continuous integration and deployment (CI/CD)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utilized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crafting robust unit tests, contributing to improved code quality and performance metrics across various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and APIs, promoting seamless data exchange between front-end and back-end systems while utilizing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thorough testing and documentation of endpoints.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modern agile methodologies, facilitating daily stand-ups, sprint planning, and retrospectives to enhance team collaboration and project outcomes, thereby ensuring timely delivery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schemas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efficient data retrieval and storage while implementing best practices for data security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software bugs and performance issues while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comprehensive tracking of changes and collaboration among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with new features based on stakeholder feedback, integrating the latest technology trends and improving user engagement through unparalleled application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through regular audits and optimization strategies, leveraging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to boost response times and application efficiency across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pair programming sessions and technical workshops, fostering a supportive learning environment and promoting shared knowledge across teams,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microservices architecture, enabling scalability and flexibility within assigned projects while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computing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libraries to add functionality that meets evolving customer needs for both web and mobile applications with a focus on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troubleshooting initiatives, enhancing system reliability and performance metrics, thereby ensuring smooth operational continuity for deployed applications both in cloud and hybrid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manuals for enhanced operational guidance and knowledge sharing, promoting a culture of transparency and continuity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software solutions tailored to meet business specifications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frameworks, resulting in improved efficiencies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gather requirements and translate them into technical specifications in a fast-paced environment, fostering a user-centric approach to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back-end services, enhancing data persistence and management processes while optimizing database transactions for integrity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technologies, including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while ensuring cross-platform compatibility and a responsive design approach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discussions to shape effective solutions for digital transformations within civil engineering projects, implementing innovative technologies that streamline processes and enhance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test-driven development practices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automated testing with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defects and enhancing software quality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deploy applications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into the existing software ecosystem while promoting collaborative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identified technical challenges, proposing viable solutions to maximize resource utilization and minimize project risk through 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effective debugging techniques to identify and resolve issues within the software environment, thereby maintaining operational excellence and minimal downtime for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migrating legacy systems to modern architectures, embracing principles of cloud computing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 smooth transition for essential civil IT projects and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adhered to agile methodologies, participating in sprint reviews and retrospectives to drive continuous improvement and iterate on project strategies for upcoming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deliver high-quality software solutions aligned with project timelines and objectives, thereby establishing meaningful relationships that foster long-term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